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46F" w:rsidRPr="00A849C2" w:rsidRDefault="00D159F4" w:rsidP="00A849C2">
      <w:pPr>
        <w:spacing w:line="276" w:lineRule="exact"/>
        <w:ind w:left="120"/>
        <w:rPr>
          <w:rFonts w:eastAsia="Calibri"/>
          <w:sz w:val="24"/>
          <w:szCs w:val="24"/>
        </w:rPr>
      </w:pPr>
      <w:r w:rsidRPr="00D159F4">
        <w:rPr>
          <w:rFonts w:eastAsia="Calibri"/>
          <w:sz w:val="24"/>
          <w:szCs w:val="24"/>
        </w:rPr>
        <w:t>ALLEGATO</w:t>
      </w:r>
      <w:r w:rsidRPr="00D159F4">
        <w:rPr>
          <w:rFonts w:eastAsia="Calibri"/>
          <w:spacing w:val="-1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B</w:t>
      </w:r>
    </w:p>
    <w:p w:rsidR="0076504E" w:rsidRDefault="008524D1" w:rsidP="006043A7">
      <w:pPr>
        <w:spacing w:before="91"/>
        <w:ind w:left="3544" w:right="184" w:hanging="142"/>
        <w:jc w:val="right"/>
      </w:pPr>
      <w:r w:rsidRPr="0076504E">
        <w:t xml:space="preserve">                     </w:t>
      </w:r>
      <w:r w:rsidR="0076504E" w:rsidRPr="0076504E">
        <w:t xml:space="preserve">Al </w:t>
      </w:r>
      <w:r w:rsidR="00132994">
        <w:t>DIRIGENTE SCOLASTICO</w:t>
      </w:r>
    </w:p>
    <w:p w:rsidR="00E8346F" w:rsidRDefault="00A06E37" w:rsidP="006043A7">
      <w:pPr>
        <w:spacing w:before="91"/>
        <w:ind w:left="3544" w:right="184" w:hanging="142"/>
        <w:jc w:val="right"/>
      </w:pPr>
      <w:bookmarkStart w:id="0" w:name="_Hlk135585822"/>
      <w:r>
        <w:t>del</w:t>
      </w:r>
      <w:r w:rsidR="00246FC1">
        <w:t xml:space="preserve"> Liceo Artistico F. Figari </w:t>
      </w:r>
    </w:p>
    <w:p w:rsidR="00132994" w:rsidRPr="0076504E" w:rsidRDefault="00246FC1" w:rsidP="006043A7">
      <w:pPr>
        <w:spacing w:before="91"/>
        <w:ind w:left="3544" w:right="184" w:hanging="142"/>
        <w:jc w:val="right"/>
      </w:pPr>
      <w:r>
        <w:t xml:space="preserve"> di Sassari</w:t>
      </w:r>
    </w:p>
    <w:bookmarkEnd w:id="0"/>
    <w:p w:rsidR="00E8346F" w:rsidRPr="008524D1" w:rsidRDefault="00E8346F" w:rsidP="00D159F4">
      <w:pPr>
        <w:spacing w:before="91"/>
        <w:ind w:right="3596"/>
        <w:jc w:val="both"/>
      </w:pPr>
    </w:p>
    <w:p w:rsidR="006C65C2" w:rsidRPr="000A1AC6" w:rsidRDefault="008C0A19" w:rsidP="006C65C2">
      <w:pPr>
        <w:pStyle w:val="Default"/>
        <w:jc w:val="both"/>
      </w:pPr>
      <w:r w:rsidRPr="001A39AF">
        <w:rPr>
          <w:rFonts w:eastAsia="Calibri"/>
          <w:b/>
          <w:bCs/>
          <w:color w:val="auto"/>
          <w:spacing w:val="-4"/>
          <w:kern w:val="2"/>
          <w:sz w:val="22"/>
          <w:szCs w:val="22"/>
          <w:lang w:eastAsia="hi-IN" w:bidi="hi-IN"/>
        </w:rPr>
        <w:t>Oggetto:</w:t>
      </w:r>
      <w:r w:rsidR="006C65C2" w:rsidRPr="006C65C2">
        <w:rPr>
          <w:rFonts w:eastAsia="Calibri"/>
          <w:sz w:val="22"/>
          <w:szCs w:val="22"/>
        </w:rPr>
        <w:t xml:space="preserve"> </w:t>
      </w:r>
      <w:r w:rsidR="006C65C2" w:rsidRPr="00DD1669">
        <w:rPr>
          <w:rFonts w:eastAsia="Calibri"/>
          <w:sz w:val="22"/>
          <w:szCs w:val="22"/>
        </w:rPr>
        <w:t xml:space="preserve">ISTANZA candidatura per incarico, mediante procedura comparativa dei curricula, di </w:t>
      </w:r>
      <w:r w:rsidR="006C65C2">
        <w:rPr>
          <w:rFonts w:eastAsia="Calibri"/>
          <w:sz w:val="22"/>
          <w:szCs w:val="22"/>
        </w:rPr>
        <w:t>collaudatore (verificatore della conformità)</w:t>
      </w:r>
      <w:bookmarkStart w:id="1" w:name="_Hlk233025249"/>
      <w:r w:rsidR="006C65C2" w:rsidRPr="00216F71">
        <w:t xml:space="preserve"> </w:t>
      </w:r>
      <w:r w:rsidR="006C65C2" w:rsidRPr="000A1AC6">
        <w:t>Programma Operativo Complementare (POC) “Per la Scuola” 2014-2020 finanziato con il Fondo di Rotazione (</w:t>
      </w:r>
      <w:proofErr w:type="spellStart"/>
      <w:r w:rsidR="006C65C2" w:rsidRPr="000A1AC6">
        <w:t>FdR</w:t>
      </w:r>
      <w:proofErr w:type="spellEnd"/>
      <w:r w:rsidR="006C65C2" w:rsidRPr="000A1AC6">
        <w:t>)– Obiettivo specifico – 10.8: “Diffusione della società della conoscenza nel mondo della scuola e della formazione e adozione di approcci didattici innovativi” – Azione 10.8.6 – “</w:t>
      </w:r>
      <w:r w:rsidR="006C65C2" w:rsidRPr="000A1AC6">
        <w:rPr>
          <w:i/>
          <w:iCs/>
        </w:rPr>
        <w:t>Azioni per l’allestimento di centri scolastici digitali e per favorire l’attrattività e l’accessibilità anche nelle aree rurali ed interne</w:t>
      </w:r>
      <w:r w:rsidR="006C65C2" w:rsidRPr="000A1AC6">
        <w:t>” – sotto azione 6A “</w:t>
      </w:r>
      <w:r w:rsidR="006C65C2" w:rsidRPr="000A1AC6">
        <w:rPr>
          <w:i/>
          <w:iCs/>
        </w:rPr>
        <w:t>Centri scolastici digitali</w:t>
      </w:r>
      <w:r w:rsidR="006C65C2" w:rsidRPr="000A1AC6">
        <w:t xml:space="preserve">”, Avviso </w:t>
      </w:r>
      <w:proofErr w:type="spellStart"/>
      <w:r w:rsidR="006C65C2" w:rsidRPr="000A1AC6">
        <w:t>Prot</w:t>
      </w:r>
      <w:proofErr w:type="spellEnd"/>
      <w:r w:rsidR="006C65C2" w:rsidRPr="000A1AC6">
        <w:t>. 94540 del 24/04/2026 – “</w:t>
      </w:r>
      <w:r w:rsidR="006C65C2" w:rsidRPr="000A1AC6">
        <w:rPr>
          <w:i/>
          <w:iCs/>
        </w:rPr>
        <w:t xml:space="preserve">Acquisto di </w:t>
      </w:r>
      <w:proofErr w:type="spellStart"/>
      <w:r w:rsidR="006C65C2" w:rsidRPr="000A1AC6">
        <w:rPr>
          <w:i/>
          <w:iCs/>
        </w:rPr>
        <w:t>tablet</w:t>
      </w:r>
      <w:proofErr w:type="spellEnd"/>
      <w:r w:rsidR="006C65C2" w:rsidRPr="000A1AC6">
        <w:rPr>
          <w:i/>
          <w:iCs/>
        </w:rPr>
        <w:t>, PC, dispositivi digitali, libri e sussidi didattici da concedere in comodato d’uso al personale della scuola</w:t>
      </w:r>
      <w:r w:rsidR="006C65C2" w:rsidRPr="000A1AC6">
        <w:t xml:space="preserve">”, </w:t>
      </w:r>
      <w:r w:rsidR="006C65C2" w:rsidRPr="000A1AC6">
        <w:rPr>
          <w:spacing w:val="-2"/>
        </w:rPr>
        <w:t xml:space="preserve">di cui all’Allegato 2 del decreto del Ministro dell’istruzione e del merito 6 marzo 2026, n. 38. </w:t>
      </w:r>
    </w:p>
    <w:p w:rsidR="006C65C2" w:rsidRPr="00A06E37" w:rsidRDefault="006C65C2" w:rsidP="006C65C2">
      <w:pPr>
        <w:pStyle w:val="Default"/>
        <w:jc w:val="both"/>
      </w:pPr>
      <w:r w:rsidRPr="00A06E37">
        <w:rPr>
          <w:bCs/>
        </w:rPr>
        <w:t xml:space="preserve">Titolo progetto: Dispositivi Digitali </w:t>
      </w:r>
    </w:p>
    <w:p w:rsidR="006C65C2" w:rsidRPr="00A06E37" w:rsidRDefault="006C65C2" w:rsidP="006C65C2">
      <w:pPr>
        <w:suppressAutoHyphens/>
        <w:jc w:val="both"/>
        <w:rPr>
          <w:bCs/>
        </w:rPr>
      </w:pPr>
      <w:r w:rsidRPr="00A06E37">
        <w:rPr>
          <w:bCs/>
        </w:rPr>
        <w:t xml:space="preserve">Codice Progetto: </w:t>
      </w:r>
      <w:r w:rsidR="00246FC1" w:rsidRPr="00A06E37">
        <w:rPr>
          <w:sz w:val="24"/>
          <w:szCs w:val="24"/>
        </w:rPr>
        <w:t>10.8.6A-FDRPOC-SA-2026-18</w:t>
      </w:r>
    </w:p>
    <w:p w:rsidR="006C65C2" w:rsidRPr="00A06E37" w:rsidRDefault="006C65C2" w:rsidP="006C65C2">
      <w:pPr>
        <w:suppressAutoHyphens/>
        <w:jc w:val="both"/>
      </w:pPr>
      <w:r w:rsidRPr="00A06E37">
        <w:rPr>
          <w:spacing w:val="-2"/>
        </w:rPr>
        <w:t>Importo: Euro</w:t>
      </w:r>
      <w:r w:rsidR="00A06E37" w:rsidRPr="00A06E37">
        <w:rPr>
          <w:color w:val="FF0000"/>
          <w:spacing w:val="-2"/>
        </w:rPr>
        <w:t xml:space="preserve"> </w:t>
      </w:r>
      <w:r w:rsidR="00A06E37" w:rsidRPr="00A06E37">
        <w:rPr>
          <w:spacing w:val="-2"/>
        </w:rPr>
        <w:t>18.221,00</w:t>
      </w:r>
    </w:p>
    <w:p w:rsidR="006C65C2" w:rsidRPr="00A06E37" w:rsidRDefault="006C65C2" w:rsidP="006C65C2">
      <w:pPr>
        <w:suppressAutoHyphens/>
        <w:jc w:val="both"/>
        <w:rPr>
          <w:spacing w:val="-2"/>
        </w:rPr>
      </w:pPr>
      <w:r w:rsidRPr="00A06E37">
        <w:t xml:space="preserve">CUP: </w:t>
      </w:r>
      <w:r w:rsidR="00246FC1" w:rsidRPr="00A06E37">
        <w:rPr>
          <w:sz w:val="24"/>
          <w:szCs w:val="24"/>
        </w:rPr>
        <w:t>I44D26001620007</w:t>
      </w:r>
    </w:p>
    <w:bookmarkEnd w:id="1"/>
    <w:p w:rsidR="006C65C2" w:rsidRDefault="006C65C2" w:rsidP="006C65C2">
      <w:pPr>
        <w:jc w:val="both"/>
        <w:rPr>
          <w:rFonts w:eastAsia="Calibri"/>
          <w:sz w:val="24"/>
          <w:szCs w:val="24"/>
        </w:rPr>
      </w:pPr>
    </w:p>
    <w:p w:rsidR="006C65C2" w:rsidRDefault="006C65C2" w:rsidP="006C65C2">
      <w:pPr>
        <w:jc w:val="both"/>
        <w:rPr>
          <w:rFonts w:eastAsia="Calibri"/>
          <w:sz w:val="24"/>
          <w:szCs w:val="24"/>
        </w:rPr>
      </w:pPr>
    </w:p>
    <w:p w:rsidR="006C65C2" w:rsidRPr="006C65C2" w:rsidRDefault="006C65C2" w:rsidP="006C65C2">
      <w:pPr>
        <w:jc w:val="both"/>
        <w:rPr>
          <w:rFonts w:eastAsia="Calibri"/>
          <w:b/>
          <w:sz w:val="24"/>
          <w:szCs w:val="24"/>
        </w:rPr>
      </w:pPr>
      <w:r w:rsidRPr="006C65C2">
        <w:rPr>
          <w:rFonts w:eastAsia="Calibri"/>
          <w:b/>
          <w:sz w:val="24"/>
          <w:szCs w:val="24"/>
        </w:rPr>
        <w:t>Criteri di attribuzione del punteggio</w:t>
      </w:r>
    </w:p>
    <w:p w:rsidR="006C65C2" w:rsidRPr="00BF7160" w:rsidRDefault="006C65C2" w:rsidP="006C65C2">
      <w:pPr>
        <w:jc w:val="both"/>
        <w:rPr>
          <w:rFonts w:eastAsia="Calibri"/>
          <w:sz w:val="24"/>
          <w:szCs w:val="24"/>
        </w:rPr>
      </w:pPr>
      <w:r w:rsidRPr="00BF7160">
        <w:rPr>
          <w:rFonts w:eastAsia="Calibri"/>
          <w:sz w:val="24"/>
          <w:szCs w:val="24"/>
        </w:rPr>
        <w:t xml:space="preserve"> Per la selezione dell’Esperto saranno presi in considerazione, da parte della Commissione Giudicatrice, i seguenti requisiti:</w:t>
      </w:r>
    </w:p>
    <w:p w:rsidR="006C65C2" w:rsidRPr="00BF7160" w:rsidRDefault="006C65C2" w:rsidP="006C65C2">
      <w:pPr>
        <w:jc w:val="both"/>
        <w:rPr>
          <w:rFonts w:eastAsia="Calibri"/>
          <w:sz w:val="24"/>
          <w:szCs w:val="24"/>
        </w:rPr>
      </w:pPr>
      <w:r w:rsidRPr="00BF7160">
        <w:rPr>
          <w:rFonts w:eastAsia="Calibri"/>
          <w:sz w:val="24"/>
          <w:szCs w:val="24"/>
        </w:rPr>
        <w:t xml:space="preserve"> • Coerenza del curriculum personale con le caratteristiche del progetto; </w:t>
      </w:r>
    </w:p>
    <w:p w:rsidR="006C65C2" w:rsidRPr="00BF7160" w:rsidRDefault="006C65C2" w:rsidP="006C65C2">
      <w:pPr>
        <w:jc w:val="both"/>
        <w:rPr>
          <w:rFonts w:eastAsia="Calibri"/>
          <w:sz w:val="24"/>
          <w:szCs w:val="24"/>
        </w:rPr>
      </w:pPr>
      <w:r w:rsidRPr="00BF7160">
        <w:rPr>
          <w:rFonts w:eastAsia="Calibri"/>
          <w:sz w:val="24"/>
          <w:szCs w:val="24"/>
        </w:rPr>
        <w:t>• Possesso dei r</w:t>
      </w:r>
      <w:r>
        <w:rPr>
          <w:rFonts w:eastAsia="Calibri"/>
          <w:sz w:val="24"/>
          <w:szCs w:val="24"/>
        </w:rPr>
        <w:t>equisiti richiesti all’</w:t>
      </w:r>
      <w:r w:rsidRPr="00BF7160">
        <w:rPr>
          <w:rFonts w:eastAsia="Calibri"/>
          <w:sz w:val="24"/>
          <w:szCs w:val="24"/>
        </w:rPr>
        <w:t xml:space="preserve"> articolo 1</w:t>
      </w:r>
      <w:r>
        <w:rPr>
          <w:rFonts w:eastAsia="Calibri"/>
          <w:sz w:val="24"/>
          <w:szCs w:val="24"/>
        </w:rPr>
        <w:t xml:space="preserve"> dell’avviso di selezione</w:t>
      </w:r>
      <w:r w:rsidRPr="00BF7160">
        <w:rPr>
          <w:rFonts w:eastAsia="Calibri"/>
          <w:sz w:val="24"/>
          <w:szCs w:val="24"/>
        </w:rPr>
        <w:t xml:space="preserve">; </w:t>
      </w:r>
    </w:p>
    <w:p w:rsidR="006C65C2" w:rsidRPr="00EB09A7" w:rsidRDefault="006C65C2" w:rsidP="006C65C2">
      <w:pPr>
        <w:spacing w:before="2"/>
        <w:jc w:val="both"/>
        <w:rPr>
          <w:sz w:val="24"/>
          <w:szCs w:val="24"/>
        </w:rPr>
      </w:pPr>
      <w:r w:rsidRPr="00BF7160">
        <w:rPr>
          <w:rFonts w:eastAsia="Calibri"/>
          <w:sz w:val="24"/>
          <w:szCs w:val="24"/>
        </w:rPr>
        <w:t xml:space="preserve">• </w:t>
      </w:r>
      <w:r w:rsidRPr="00EB09A7">
        <w:rPr>
          <w:sz w:val="24"/>
          <w:szCs w:val="24"/>
        </w:rPr>
        <w:t>Titoli culturali ed esperienze valutabili per l’espletamento dell’incarico come indicato nella seguente tabella:</w:t>
      </w:r>
    </w:p>
    <w:p w:rsidR="006C65C2" w:rsidRPr="002F184D" w:rsidRDefault="007E2EFF" w:rsidP="006C65C2">
      <w:pPr>
        <w:jc w:val="both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Requisiti indispensabili</w:t>
      </w:r>
      <w:r w:rsidR="006C65C2" w:rsidRPr="00BF7160">
        <w:rPr>
          <w:rFonts w:eastAsia="Calibri"/>
          <w:b/>
          <w:sz w:val="24"/>
          <w:szCs w:val="24"/>
        </w:rPr>
        <w:t xml:space="preserve"> di accesso:</w:t>
      </w:r>
      <w:r w:rsidR="009F6979" w:rsidRPr="00BF7160">
        <w:rPr>
          <w:b/>
          <w:sz w:val="24"/>
          <w:szCs w:val="24"/>
        </w:rPr>
        <w:t xml:space="preserve"> Diploma di scuola secondaria di secondo grado</w:t>
      </w:r>
      <w:r w:rsidR="009F6979">
        <w:rPr>
          <w:b/>
          <w:sz w:val="24"/>
          <w:szCs w:val="24"/>
        </w:rPr>
        <w:t xml:space="preserve"> e curriculum vitae con comprovate competenze informatiche e digitali </w:t>
      </w:r>
      <w:r w:rsidR="009F6979" w:rsidRPr="00BF7160">
        <w:rPr>
          <w:b/>
          <w:sz w:val="24"/>
          <w:szCs w:val="24"/>
        </w:rPr>
        <w:t>.</w:t>
      </w:r>
    </w:p>
    <w:p w:rsidR="006C65C2" w:rsidRPr="001A56B4" w:rsidRDefault="006C65C2" w:rsidP="006C65C2">
      <w:pPr>
        <w:jc w:val="both"/>
        <w:rPr>
          <w:rFonts w:eastAsia="Calibri"/>
        </w:rPr>
      </w:pPr>
      <w:r>
        <w:rPr>
          <w:rFonts w:eastAsia="Calibri"/>
        </w:rPr>
        <w:t>Titoli valutabili:</w:t>
      </w:r>
    </w:p>
    <w:p w:rsidR="00A06E37" w:rsidRDefault="00A06E37" w:rsidP="00A06E37">
      <w:pPr>
        <w:pStyle w:val="Titolo11"/>
        <w:tabs>
          <w:tab w:val="left" w:pos="1610"/>
        </w:tabs>
        <w:ind w:left="0" w:right="42"/>
        <w:jc w:val="both"/>
        <w:rPr>
          <w:rFonts w:asciiTheme="majorHAnsi" w:hAnsiTheme="majorHAnsi" w:cstheme="majorBidi"/>
          <w:b w:val="0"/>
          <w:bCs w:val="0"/>
          <w:color w:val="365F91" w:themeColor="accent1" w:themeShade="BF"/>
          <w:sz w:val="22"/>
          <w:szCs w:val="22"/>
        </w:rPr>
      </w:pPr>
      <w:r>
        <w:rPr>
          <w:rFonts w:asciiTheme="majorHAnsi" w:hAnsiTheme="majorHAnsi" w:cstheme="majorBidi"/>
          <w:b w:val="0"/>
          <w:bCs w:val="0"/>
          <w:color w:val="365F91" w:themeColor="accent1" w:themeShade="BF"/>
          <w:sz w:val="22"/>
          <w:szCs w:val="22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21"/>
        <w:gridCol w:w="2126"/>
      </w:tblGrid>
      <w:tr w:rsidR="00A06E37" w:rsidRPr="00FE4763" w:rsidTr="00242B8C">
        <w:trPr>
          <w:trHeight w:val="57"/>
        </w:trPr>
        <w:tc>
          <w:tcPr>
            <w:tcW w:w="7621" w:type="dxa"/>
          </w:tcPr>
          <w:p w:rsidR="00A06E37" w:rsidRPr="00FE4763" w:rsidRDefault="00A06E37" w:rsidP="00242B8C"/>
        </w:tc>
        <w:tc>
          <w:tcPr>
            <w:tcW w:w="2126" w:type="dxa"/>
          </w:tcPr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 cura del candidato</w:t>
            </w:r>
          </w:p>
        </w:tc>
      </w:tr>
      <w:tr w:rsidR="00A06E37" w:rsidRPr="00FE4763" w:rsidTr="00242B8C">
        <w:trPr>
          <w:trHeight w:val="57"/>
        </w:trPr>
        <w:tc>
          <w:tcPr>
            <w:tcW w:w="7621" w:type="dxa"/>
          </w:tcPr>
          <w:p w:rsidR="00A06E37" w:rsidRPr="00FE4763" w:rsidRDefault="00A06E37" w:rsidP="00242B8C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329"/>
            </w:tblGrid>
            <w:tr w:rsidR="00A06E37" w:rsidRPr="00FE4763" w:rsidTr="00242B8C">
              <w:trPr>
                <w:trHeight w:val="100"/>
              </w:trPr>
              <w:tc>
                <w:tcPr>
                  <w:tcW w:w="0" w:type="auto"/>
                </w:tcPr>
                <w:p w:rsidR="00A06E37" w:rsidRPr="00FE4763" w:rsidRDefault="00A06E37" w:rsidP="00242B8C">
                  <w:r w:rsidRPr="00FE4763">
                    <w:t xml:space="preserve">Laurea vecchio ordinamento – quinquennale /specialistica </w:t>
                  </w:r>
                </w:p>
              </w:tc>
            </w:tr>
          </w:tbl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</w:p>
        </w:tc>
        <w:tc>
          <w:tcPr>
            <w:tcW w:w="2126" w:type="dxa"/>
          </w:tcPr>
          <w:p w:rsidR="00A06E37" w:rsidRDefault="00A06E37" w:rsidP="00242B8C">
            <w:pPr>
              <w:adjustRightInd w:val="0"/>
              <w:rPr>
                <w:color w:val="000000"/>
              </w:rPr>
            </w:pPr>
            <w:r w:rsidRPr="00FE4763">
              <w:rPr>
                <w:color w:val="000000"/>
              </w:rPr>
              <w:t>10 punti</w:t>
            </w:r>
          </w:p>
          <w:p w:rsidR="00A06E37" w:rsidRDefault="00A06E37" w:rsidP="00242B8C">
            <w:pPr>
              <w:adjustRightInd w:val="0"/>
              <w:rPr>
                <w:color w:val="000000"/>
              </w:rPr>
            </w:pPr>
          </w:p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PUNTI …….</w:t>
            </w:r>
          </w:p>
        </w:tc>
      </w:tr>
      <w:tr w:rsidR="00A06E37" w:rsidRPr="00FE4763" w:rsidTr="00242B8C">
        <w:trPr>
          <w:trHeight w:val="57"/>
        </w:trPr>
        <w:tc>
          <w:tcPr>
            <w:tcW w:w="7621" w:type="dxa"/>
          </w:tcPr>
          <w:p w:rsidR="00A06E37" w:rsidRPr="00FE4763" w:rsidRDefault="00A06E37" w:rsidP="00242B8C">
            <w:pPr>
              <w:pStyle w:val="Default"/>
              <w:rPr>
                <w:sz w:val="22"/>
                <w:szCs w:val="22"/>
              </w:rPr>
            </w:pPr>
            <w:r w:rsidRPr="00FE4763">
              <w:rPr>
                <w:sz w:val="22"/>
                <w:szCs w:val="22"/>
              </w:rPr>
              <w:t xml:space="preserve"> </w:t>
            </w:r>
          </w:p>
          <w:p w:rsidR="00A06E37" w:rsidRPr="00FE4763" w:rsidRDefault="00A06E37" w:rsidP="00242B8C">
            <w:pPr>
              <w:pStyle w:val="Default"/>
              <w:rPr>
                <w:sz w:val="22"/>
                <w:szCs w:val="22"/>
              </w:rPr>
            </w:pPr>
            <w:r w:rsidRPr="00FE4763">
              <w:rPr>
                <w:sz w:val="22"/>
                <w:szCs w:val="22"/>
              </w:rPr>
              <w:t xml:space="preserve">Laurea triennale </w:t>
            </w:r>
          </w:p>
          <w:p w:rsidR="00A06E37" w:rsidRPr="00FE4763" w:rsidRDefault="00A06E37" w:rsidP="00242B8C">
            <w:pPr>
              <w:adjustRightInd w:val="0"/>
              <w:ind w:firstLine="708"/>
              <w:rPr>
                <w:color w:val="000000"/>
              </w:rPr>
            </w:pPr>
          </w:p>
        </w:tc>
        <w:tc>
          <w:tcPr>
            <w:tcW w:w="2126" w:type="dxa"/>
          </w:tcPr>
          <w:p w:rsidR="00A06E37" w:rsidRDefault="00A06E37" w:rsidP="00242B8C">
            <w:pPr>
              <w:adjustRightInd w:val="0"/>
              <w:rPr>
                <w:color w:val="000000"/>
              </w:rPr>
            </w:pPr>
            <w:r w:rsidRPr="00FE4763">
              <w:rPr>
                <w:color w:val="000000"/>
              </w:rPr>
              <w:t>5 punti</w:t>
            </w:r>
          </w:p>
          <w:p w:rsidR="00A06E37" w:rsidRDefault="00A06E37" w:rsidP="00242B8C">
            <w:pPr>
              <w:adjustRightInd w:val="0"/>
              <w:rPr>
                <w:color w:val="000000"/>
              </w:rPr>
            </w:pPr>
          </w:p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PUNTI ……..</w:t>
            </w:r>
          </w:p>
        </w:tc>
      </w:tr>
      <w:tr w:rsidR="00A06E37" w:rsidRPr="00FE4763" w:rsidTr="00242B8C">
        <w:trPr>
          <w:trHeight w:val="57"/>
        </w:trPr>
        <w:tc>
          <w:tcPr>
            <w:tcW w:w="7621" w:type="dxa"/>
          </w:tcPr>
          <w:p w:rsidR="00A06E37" w:rsidRPr="00FE4763" w:rsidRDefault="00A06E37" w:rsidP="00242B8C">
            <w:pPr>
              <w:pStyle w:val="Default"/>
              <w:rPr>
                <w:sz w:val="22"/>
                <w:szCs w:val="22"/>
              </w:rPr>
            </w:pPr>
            <w:r w:rsidRPr="00FE4763">
              <w:rPr>
                <w:sz w:val="22"/>
                <w:szCs w:val="22"/>
              </w:rPr>
              <w:t xml:space="preserve"> </w:t>
            </w:r>
          </w:p>
          <w:p w:rsidR="00A06E37" w:rsidRPr="00FE4763" w:rsidRDefault="00A06E37" w:rsidP="00242B8C">
            <w:pPr>
              <w:pStyle w:val="Default"/>
              <w:rPr>
                <w:sz w:val="22"/>
                <w:szCs w:val="22"/>
              </w:rPr>
            </w:pPr>
            <w:r w:rsidRPr="00FE4763">
              <w:rPr>
                <w:sz w:val="22"/>
                <w:szCs w:val="22"/>
              </w:rPr>
              <w:t xml:space="preserve">Esperienza lavorativa in precedenti progetti FSE FESR PNSD </w:t>
            </w:r>
          </w:p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</w:p>
        </w:tc>
        <w:tc>
          <w:tcPr>
            <w:tcW w:w="2126" w:type="dxa"/>
          </w:tcPr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</w:p>
          <w:p w:rsidR="00A06E37" w:rsidRDefault="00A06E37" w:rsidP="00242B8C">
            <w:pPr>
              <w:adjustRightInd w:val="0"/>
              <w:rPr>
                <w:color w:val="000000"/>
              </w:rPr>
            </w:pPr>
            <w:r w:rsidRPr="00FE4763">
              <w:rPr>
                <w:color w:val="000000"/>
              </w:rPr>
              <w:t>15 punti (</w:t>
            </w:r>
            <w:proofErr w:type="spellStart"/>
            <w:r w:rsidRPr="00FE4763">
              <w:rPr>
                <w:color w:val="000000"/>
              </w:rPr>
              <w:t>max</w:t>
            </w:r>
            <w:proofErr w:type="spellEnd"/>
            <w:r w:rsidRPr="00FE4763">
              <w:rPr>
                <w:color w:val="000000"/>
              </w:rPr>
              <w:t xml:space="preserve"> 45 p.)</w:t>
            </w:r>
          </w:p>
          <w:p w:rsidR="00A06E37" w:rsidRDefault="00A06E37" w:rsidP="00242B8C">
            <w:pPr>
              <w:adjustRightInd w:val="0"/>
              <w:rPr>
                <w:color w:val="000000"/>
              </w:rPr>
            </w:pPr>
          </w:p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PUNTI …..</w:t>
            </w:r>
          </w:p>
        </w:tc>
      </w:tr>
      <w:tr w:rsidR="00A06E37" w:rsidRPr="00FE4763" w:rsidTr="00242B8C">
        <w:trPr>
          <w:trHeight w:val="57"/>
        </w:trPr>
        <w:tc>
          <w:tcPr>
            <w:tcW w:w="7621" w:type="dxa"/>
          </w:tcPr>
          <w:p w:rsidR="00A06E37" w:rsidRPr="00FE4763" w:rsidRDefault="00A06E37" w:rsidP="00242B8C">
            <w:pPr>
              <w:pStyle w:val="Default"/>
              <w:rPr>
                <w:sz w:val="22"/>
                <w:szCs w:val="22"/>
              </w:rPr>
            </w:pPr>
          </w:p>
          <w:p w:rsidR="00A06E37" w:rsidRPr="00FE4763" w:rsidRDefault="00A06E37" w:rsidP="00242B8C">
            <w:pPr>
              <w:pStyle w:val="Default"/>
              <w:rPr>
                <w:sz w:val="22"/>
                <w:szCs w:val="22"/>
              </w:rPr>
            </w:pPr>
            <w:r w:rsidRPr="00FE4763">
              <w:rPr>
                <w:sz w:val="22"/>
                <w:szCs w:val="22"/>
              </w:rPr>
              <w:t xml:space="preserve"> Competenze informatiche certificate superiore a quello di   alfabetizzazione </w:t>
            </w:r>
          </w:p>
          <w:p w:rsidR="00A06E37" w:rsidRPr="00FE4763" w:rsidRDefault="00A06E37" w:rsidP="00242B8C">
            <w:pPr>
              <w:adjustRightInd w:val="0"/>
              <w:ind w:firstLine="708"/>
              <w:rPr>
                <w:color w:val="000000"/>
              </w:rPr>
            </w:pPr>
          </w:p>
        </w:tc>
        <w:tc>
          <w:tcPr>
            <w:tcW w:w="2126" w:type="dxa"/>
          </w:tcPr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</w:p>
          <w:p w:rsidR="00A06E37" w:rsidRDefault="00A06E37" w:rsidP="00242B8C">
            <w:pPr>
              <w:adjustRightInd w:val="0"/>
              <w:rPr>
                <w:color w:val="000000"/>
              </w:rPr>
            </w:pPr>
            <w:r w:rsidRPr="00FE4763">
              <w:rPr>
                <w:color w:val="000000"/>
              </w:rPr>
              <w:t>15 punti (</w:t>
            </w:r>
            <w:proofErr w:type="spellStart"/>
            <w:r w:rsidRPr="00FE4763">
              <w:rPr>
                <w:color w:val="000000"/>
              </w:rPr>
              <w:t>max</w:t>
            </w:r>
            <w:proofErr w:type="spellEnd"/>
            <w:r w:rsidRPr="00FE4763">
              <w:rPr>
                <w:color w:val="000000"/>
              </w:rPr>
              <w:t xml:space="preserve"> 45p.)</w:t>
            </w:r>
          </w:p>
          <w:p w:rsidR="00A06E37" w:rsidRDefault="00A06E37" w:rsidP="00242B8C">
            <w:pPr>
              <w:adjustRightInd w:val="0"/>
              <w:rPr>
                <w:color w:val="000000"/>
              </w:rPr>
            </w:pPr>
          </w:p>
          <w:p w:rsidR="00A06E37" w:rsidRPr="00FE4763" w:rsidRDefault="00A06E37" w:rsidP="00242B8C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PUNTI ………..</w:t>
            </w:r>
          </w:p>
        </w:tc>
      </w:tr>
    </w:tbl>
    <w:p w:rsidR="00DB3B7E" w:rsidRDefault="00DB3B7E" w:rsidP="00A06E37">
      <w:pPr>
        <w:pStyle w:val="Titolo11"/>
        <w:tabs>
          <w:tab w:val="left" w:pos="1610"/>
        </w:tabs>
        <w:ind w:left="0" w:right="42"/>
        <w:jc w:val="both"/>
        <w:rPr>
          <w:rFonts w:asciiTheme="majorHAnsi" w:hAnsiTheme="majorHAnsi" w:cstheme="majorBidi"/>
          <w:b w:val="0"/>
          <w:bCs w:val="0"/>
          <w:color w:val="365F91" w:themeColor="accent1" w:themeShade="BF"/>
          <w:sz w:val="22"/>
          <w:szCs w:val="22"/>
        </w:rPr>
      </w:pPr>
    </w:p>
    <w:p w:rsidR="00B6141D" w:rsidRDefault="00B6141D" w:rsidP="00952ECC">
      <w:pPr>
        <w:pStyle w:val="Titolo11"/>
        <w:ind w:left="0" w:right="42"/>
        <w:jc w:val="both"/>
        <w:rPr>
          <w:rFonts w:asciiTheme="majorHAnsi" w:hAnsiTheme="majorHAnsi" w:cstheme="majorBidi"/>
          <w:b w:val="0"/>
          <w:bCs w:val="0"/>
          <w:color w:val="365F91" w:themeColor="accent1" w:themeShade="BF"/>
          <w:sz w:val="22"/>
          <w:szCs w:val="22"/>
        </w:rPr>
      </w:pPr>
    </w:p>
    <w:p w:rsidR="00C17AD0" w:rsidRDefault="00C17AD0" w:rsidP="00952ECC">
      <w:pPr>
        <w:pStyle w:val="Titolo11"/>
        <w:ind w:left="0" w:right="42"/>
        <w:jc w:val="both"/>
        <w:rPr>
          <w:rFonts w:asciiTheme="majorHAnsi" w:hAnsiTheme="majorHAnsi" w:cstheme="majorBidi"/>
          <w:b w:val="0"/>
          <w:bCs w:val="0"/>
          <w:color w:val="365F91" w:themeColor="accent1" w:themeShade="BF"/>
          <w:sz w:val="22"/>
          <w:szCs w:val="22"/>
        </w:rPr>
      </w:pPr>
    </w:p>
    <w:p w:rsidR="00C17AD0" w:rsidRDefault="00C17AD0" w:rsidP="00952ECC">
      <w:pPr>
        <w:pStyle w:val="Titolo11"/>
        <w:ind w:left="0" w:right="42"/>
        <w:jc w:val="both"/>
        <w:rPr>
          <w:rFonts w:asciiTheme="majorHAnsi" w:hAnsiTheme="majorHAnsi" w:cstheme="majorBidi"/>
          <w:b w:val="0"/>
          <w:bCs w:val="0"/>
          <w:color w:val="365F91" w:themeColor="accent1" w:themeShade="BF"/>
          <w:sz w:val="22"/>
          <w:szCs w:val="22"/>
        </w:rPr>
      </w:pPr>
    </w:p>
    <w:p w:rsidR="00C17AD0" w:rsidRDefault="00C17AD0" w:rsidP="00952ECC">
      <w:pPr>
        <w:pStyle w:val="Titolo11"/>
        <w:ind w:left="0" w:right="42"/>
        <w:jc w:val="both"/>
        <w:rPr>
          <w:rFonts w:asciiTheme="majorHAnsi" w:hAnsiTheme="majorHAnsi" w:cstheme="majorBidi"/>
          <w:b w:val="0"/>
          <w:bCs w:val="0"/>
          <w:color w:val="365F91" w:themeColor="accent1" w:themeShade="BF"/>
          <w:sz w:val="22"/>
          <w:szCs w:val="22"/>
        </w:rPr>
      </w:pPr>
    </w:p>
    <w:p w:rsidR="00B6141D" w:rsidRDefault="00B6141D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</w:p>
    <w:p w:rsidR="00B14F03" w:rsidRDefault="00B14F03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  <w:r w:rsidRPr="00A849C2">
        <w:rPr>
          <w:rFonts w:ascii="Times New Roman" w:hAnsi="Times New Roman" w:cs="Times New Roman"/>
          <w:b w:val="0"/>
        </w:rPr>
        <w:lastRenderedPageBreak/>
        <w:t>Il sottoscritto</w:t>
      </w:r>
      <w:r w:rsidRPr="00A849C2">
        <w:rPr>
          <w:rFonts w:ascii="Times New Roman" w:hAnsi="Times New Roman" w:cs="Times New Roman"/>
          <w:b w:val="0"/>
          <w:i/>
        </w:rPr>
        <w:t xml:space="preserve">  ………………………………………</w:t>
      </w:r>
      <w:r w:rsidR="00E8346F" w:rsidRPr="00A849C2">
        <w:rPr>
          <w:rFonts w:ascii="Times New Roman" w:hAnsi="Times New Roman" w:cs="Times New Roman"/>
          <w:b w:val="0"/>
        </w:rPr>
        <w:t xml:space="preserve">, nato a……………,   il……………………, </w:t>
      </w:r>
      <w:r w:rsidRPr="00A849C2">
        <w:rPr>
          <w:rFonts w:ascii="Times New Roman" w:hAnsi="Times New Roman" w:cs="Times New Roman"/>
          <w:b w:val="0"/>
        </w:rPr>
        <w:t>consapevole delle sanzioni penali richiamate dall’art. 76 del D.P.R. 28/12/2000 N. 445, in caso di dichiarazioni</w:t>
      </w:r>
      <w:r w:rsidRPr="00A849C2">
        <w:rPr>
          <w:rFonts w:ascii="Times New Roman" w:hAnsi="Times New Roman" w:cs="Times New Roman"/>
          <w:b w:val="0"/>
          <w:spacing w:val="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mendaci e della decadenza dei benefici eventualmente conseguenti al provvedimento emanato</w:t>
      </w:r>
      <w:r w:rsidRPr="00A849C2">
        <w:rPr>
          <w:rFonts w:ascii="Times New Roman" w:hAnsi="Times New Roman" w:cs="Times New Roman"/>
          <w:b w:val="0"/>
          <w:spacing w:val="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sulla base di dichiarazioni non veritiere, di cui all’art. 75 del D.P.R. 28/12/2000 n. 445 ai sensi e per</w:t>
      </w:r>
      <w:r w:rsidRPr="00A849C2">
        <w:rPr>
          <w:rFonts w:ascii="Times New Roman" w:hAnsi="Times New Roman" w:cs="Times New Roman"/>
          <w:b w:val="0"/>
          <w:spacing w:val="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gli</w:t>
      </w:r>
      <w:r w:rsidRPr="00A849C2">
        <w:rPr>
          <w:rFonts w:ascii="Times New Roman" w:hAnsi="Times New Roman" w:cs="Times New Roman"/>
          <w:b w:val="0"/>
          <w:spacing w:val="-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effetti</w:t>
      </w:r>
      <w:r w:rsidRPr="00A849C2">
        <w:rPr>
          <w:rFonts w:ascii="Times New Roman" w:hAnsi="Times New Roman" w:cs="Times New Roman"/>
          <w:b w:val="0"/>
          <w:spacing w:val="-3"/>
        </w:rPr>
        <w:t xml:space="preserve"> </w:t>
      </w:r>
      <w:r w:rsidRPr="00A849C2">
        <w:rPr>
          <w:rFonts w:ascii="Times New Roman" w:hAnsi="Times New Roman" w:cs="Times New Roman"/>
          <w:b w:val="0"/>
        </w:rPr>
        <w:t>dell’art.</w:t>
      </w:r>
      <w:r w:rsidRPr="00A849C2">
        <w:rPr>
          <w:rFonts w:ascii="Times New Roman" w:hAnsi="Times New Roman" w:cs="Times New Roman"/>
          <w:b w:val="0"/>
          <w:spacing w:val="-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47 del</w:t>
      </w:r>
      <w:r w:rsidRPr="00A849C2">
        <w:rPr>
          <w:rFonts w:ascii="Times New Roman" w:hAnsi="Times New Roman" w:cs="Times New Roman"/>
          <w:b w:val="0"/>
          <w:spacing w:val="-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citato</w:t>
      </w:r>
      <w:r w:rsidRPr="00A849C2">
        <w:rPr>
          <w:rFonts w:ascii="Times New Roman" w:hAnsi="Times New Roman" w:cs="Times New Roman"/>
          <w:b w:val="0"/>
          <w:spacing w:val="-3"/>
        </w:rPr>
        <w:t xml:space="preserve"> </w:t>
      </w:r>
      <w:r w:rsidRPr="00A849C2">
        <w:rPr>
          <w:rFonts w:ascii="Times New Roman" w:hAnsi="Times New Roman" w:cs="Times New Roman"/>
          <w:b w:val="0"/>
        </w:rPr>
        <w:t>D.P.R.</w:t>
      </w:r>
      <w:r w:rsidRPr="00A849C2">
        <w:rPr>
          <w:rFonts w:ascii="Times New Roman" w:hAnsi="Times New Roman" w:cs="Times New Roman"/>
          <w:b w:val="0"/>
          <w:spacing w:val="-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445/2000,</w:t>
      </w:r>
      <w:r w:rsidRPr="00A849C2">
        <w:rPr>
          <w:rFonts w:ascii="Times New Roman" w:hAnsi="Times New Roman" w:cs="Times New Roman"/>
          <w:b w:val="0"/>
          <w:spacing w:val="-2"/>
        </w:rPr>
        <w:t xml:space="preserve"> </w:t>
      </w:r>
      <w:r w:rsidRPr="00A849C2">
        <w:rPr>
          <w:rFonts w:ascii="Times New Roman" w:hAnsi="Times New Roman" w:cs="Times New Roman"/>
          <w:b w:val="0"/>
        </w:rPr>
        <w:t>sotto</w:t>
      </w:r>
      <w:r w:rsidRPr="00A849C2">
        <w:rPr>
          <w:rFonts w:ascii="Times New Roman" w:hAnsi="Times New Roman" w:cs="Times New Roman"/>
          <w:b w:val="0"/>
          <w:spacing w:val="1"/>
        </w:rPr>
        <w:t xml:space="preserve"> </w:t>
      </w:r>
      <w:r w:rsidRPr="00A849C2">
        <w:rPr>
          <w:rFonts w:ascii="Times New Roman" w:hAnsi="Times New Roman" w:cs="Times New Roman"/>
          <w:b w:val="0"/>
        </w:rPr>
        <w:t>la</w:t>
      </w:r>
      <w:r w:rsidRPr="00A849C2">
        <w:rPr>
          <w:rFonts w:ascii="Times New Roman" w:hAnsi="Times New Roman" w:cs="Times New Roman"/>
          <w:b w:val="0"/>
          <w:spacing w:val="-2"/>
        </w:rPr>
        <w:t xml:space="preserve"> </w:t>
      </w:r>
      <w:r w:rsidRPr="00A849C2">
        <w:rPr>
          <w:rFonts w:ascii="Times New Roman" w:hAnsi="Times New Roman" w:cs="Times New Roman"/>
          <w:b w:val="0"/>
        </w:rPr>
        <w:t>propria</w:t>
      </w:r>
      <w:r w:rsidRPr="00A849C2">
        <w:rPr>
          <w:rFonts w:ascii="Times New Roman" w:hAnsi="Times New Roman" w:cs="Times New Roman"/>
          <w:b w:val="0"/>
          <w:spacing w:val="-2"/>
        </w:rPr>
        <w:t xml:space="preserve"> </w:t>
      </w:r>
      <w:r w:rsidRPr="00A849C2">
        <w:rPr>
          <w:rFonts w:ascii="Times New Roman" w:hAnsi="Times New Roman" w:cs="Times New Roman"/>
          <w:b w:val="0"/>
        </w:rPr>
        <w:t>responsabilità, DICHIARA che quanto riportato nella</w:t>
      </w:r>
      <w:r w:rsidR="0025479A">
        <w:rPr>
          <w:rFonts w:ascii="Times New Roman" w:hAnsi="Times New Roman" w:cs="Times New Roman"/>
          <w:b w:val="0"/>
        </w:rPr>
        <w:t>/e</w:t>
      </w:r>
      <w:r w:rsidRPr="00A849C2">
        <w:rPr>
          <w:rFonts w:ascii="Times New Roman" w:hAnsi="Times New Roman" w:cs="Times New Roman"/>
          <w:b w:val="0"/>
        </w:rPr>
        <w:t xml:space="preserve"> tabella</w:t>
      </w:r>
      <w:r w:rsidR="0025479A">
        <w:rPr>
          <w:rFonts w:ascii="Times New Roman" w:hAnsi="Times New Roman" w:cs="Times New Roman"/>
          <w:b w:val="0"/>
        </w:rPr>
        <w:t>/e</w:t>
      </w:r>
      <w:r w:rsidRPr="00A849C2">
        <w:rPr>
          <w:rFonts w:ascii="Times New Roman" w:hAnsi="Times New Roman" w:cs="Times New Roman"/>
          <w:b w:val="0"/>
        </w:rPr>
        <w:t xml:space="preserve"> di cui sopra, risponde al vero.</w:t>
      </w:r>
    </w:p>
    <w:p w:rsidR="00C17AD0" w:rsidRDefault="00C17AD0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</w:p>
    <w:p w:rsidR="00C17AD0" w:rsidRDefault="00C17AD0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</w:p>
    <w:p w:rsidR="00C17AD0" w:rsidRDefault="00C17AD0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</w:p>
    <w:p w:rsidR="00C17AD0" w:rsidRDefault="00C17AD0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</w:p>
    <w:p w:rsidR="00C17AD0" w:rsidRDefault="00C17AD0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  <w:bookmarkStart w:id="2" w:name="_GoBack"/>
      <w:bookmarkEnd w:id="2"/>
    </w:p>
    <w:p w:rsidR="00A06E37" w:rsidRDefault="00A06E37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</w:p>
    <w:p w:rsidR="004D5318" w:rsidRDefault="004D5318" w:rsidP="00952ECC">
      <w:pPr>
        <w:pStyle w:val="Titolo11"/>
        <w:ind w:left="0" w:right="42"/>
        <w:jc w:val="both"/>
        <w:rPr>
          <w:rFonts w:ascii="Times New Roman" w:hAnsi="Times New Roman" w:cs="Times New Roman"/>
          <w:b w:val="0"/>
        </w:rPr>
      </w:pPr>
    </w:p>
    <w:p w:rsidR="00B14F03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Data                                                                   </w:t>
      </w:r>
      <w:r w:rsidR="00E8346F">
        <w:rPr>
          <w:rFonts w:eastAsia="Calibri"/>
          <w:sz w:val="24"/>
          <w:szCs w:val="24"/>
        </w:rPr>
        <w:t xml:space="preserve">            </w:t>
      </w:r>
      <w:r>
        <w:rPr>
          <w:rFonts w:eastAsia="Calibri"/>
          <w:sz w:val="24"/>
          <w:szCs w:val="24"/>
        </w:rPr>
        <w:t xml:space="preserve">   Firma (leggibile e per esteso)</w:t>
      </w:r>
    </w:p>
    <w:p w:rsidR="00F43BBA" w:rsidRDefault="00F43BBA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:rsidR="00F43BBA" w:rsidRPr="00B14F03" w:rsidRDefault="00F43BBA" w:rsidP="00B14F03">
      <w:pPr>
        <w:ind w:left="115" w:right="256" w:hanging="1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_____________________________</w:t>
      </w:r>
    </w:p>
    <w:p w:rsid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p w:rsidR="00B14F03" w:rsidRP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sectPr w:rsidR="00B14F03" w:rsidRPr="00B14F03" w:rsidSect="00A06E37">
      <w:headerReference w:type="default" r:id="rId9"/>
      <w:type w:val="continuous"/>
      <w:pgSz w:w="11910" w:h="16840"/>
      <w:pgMar w:top="567" w:right="142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ABD" w:rsidRDefault="00FC5ABD" w:rsidP="00A849C2">
      <w:r>
        <w:separator/>
      </w:r>
    </w:p>
  </w:endnote>
  <w:endnote w:type="continuationSeparator" w:id="0">
    <w:p w:rsidR="00FC5ABD" w:rsidRDefault="00FC5ABD" w:rsidP="00A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ABD" w:rsidRDefault="00FC5ABD" w:rsidP="00A849C2">
      <w:r>
        <w:separator/>
      </w:r>
    </w:p>
  </w:footnote>
  <w:footnote w:type="continuationSeparator" w:id="0">
    <w:p w:rsidR="00FC5ABD" w:rsidRDefault="00FC5ABD" w:rsidP="00A84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5C2" w:rsidRPr="000A1AC6" w:rsidRDefault="006C65C2" w:rsidP="006C65C2">
    <w:pPr>
      <w:pStyle w:val="Default"/>
      <w:jc w:val="both"/>
    </w:pPr>
    <w:r>
      <w:t>TABELLA</w:t>
    </w:r>
    <w:r w:rsidR="00A4544E">
      <w:t xml:space="preserve"> TITOL</w:t>
    </w:r>
    <w:r>
      <w:t xml:space="preserve">I PER IL CONFERIMENTO INCARICO COLLAUDATORE (VERIFICATORE DELLA CONFORMITA’) – Interventi </w:t>
    </w:r>
    <w:r w:rsidRPr="000A1AC6">
      <w:rPr>
        <w:spacing w:val="-2"/>
      </w:rPr>
      <w:t xml:space="preserve">di cui all’Allegato 2 del decreto del Ministro dell’istruzione e del merito 6 marzo 2026, n. 38. </w:t>
    </w:r>
  </w:p>
  <w:p w:rsidR="001C161F" w:rsidRPr="001C161F" w:rsidRDefault="001C161F" w:rsidP="001C161F">
    <w:pPr>
      <w:jc w:val="both"/>
      <w:rPr>
        <w:rFonts w:ascii="Calibri" w:eastAsia="Calibri" w:hAnsi="Calibri" w:cs="Calibri"/>
        <w:sz w:val="24"/>
        <w:szCs w:val="24"/>
        <w:lang w:eastAsia="it-IT"/>
      </w:rPr>
    </w:pPr>
  </w:p>
  <w:p w:rsidR="00A4544E" w:rsidRPr="007A5520" w:rsidRDefault="00A4544E" w:rsidP="007A5520">
    <w:pPr>
      <w:pStyle w:val="Intestazione"/>
      <w:rPr>
        <w:rFonts w:ascii="Calibri" w:eastAsia="Calibri" w:hAnsi="Calibri" w:cs="Calibri"/>
      </w:rPr>
    </w:pPr>
  </w:p>
  <w:p w:rsidR="00A4544E" w:rsidRDefault="00A4544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686A"/>
    <w:multiLevelType w:val="hybridMultilevel"/>
    <w:tmpl w:val="FADC8B3A"/>
    <w:lvl w:ilvl="0" w:tplc="791CAB60">
      <w:start w:val="7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B461DA3"/>
    <w:multiLevelType w:val="hybridMultilevel"/>
    <w:tmpl w:val="3E0CBE2C"/>
    <w:lvl w:ilvl="0" w:tplc="43404C30">
      <w:start w:val="1"/>
      <w:numFmt w:val="decimal"/>
      <w:lvlText w:val="%1."/>
      <w:lvlJc w:val="left"/>
      <w:pPr>
        <w:ind w:left="14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AE41A8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2" w:tplc="2AB02416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3" w:tplc="C862022A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4" w:tplc="75C0A422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4D1A2DC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6" w:tplc="164CDFEE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497EC0DC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6A1AE19A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3">
    <w:nsid w:val="0DBF7D4A"/>
    <w:multiLevelType w:val="hybridMultilevel"/>
    <w:tmpl w:val="A14EC23C"/>
    <w:lvl w:ilvl="0" w:tplc="791CAB6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E222AE"/>
    <w:multiLevelType w:val="multilevel"/>
    <w:tmpl w:val="52481796"/>
    <w:lvl w:ilvl="0">
      <w:numFmt w:val="bullet"/>
      <w:lvlText w:val=""/>
      <w:lvlJc w:val="left"/>
      <w:pPr>
        <w:tabs>
          <w:tab w:val="num" w:pos="0"/>
        </w:tabs>
        <w:ind w:left="391" w:hanging="142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5">
    <w:nsid w:val="169047CD"/>
    <w:multiLevelType w:val="hybridMultilevel"/>
    <w:tmpl w:val="84C2734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7141B6C"/>
    <w:multiLevelType w:val="hybridMultilevel"/>
    <w:tmpl w:val="57BE83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00E2E"/>
    <w:multiLevelType w:val="hybridMultilevel"/>
    <w:tmpl w:val="64D6DB66"/>
    <w:lvl w:ilvl="0" w:tplc="791CAB6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482A03"/>
    <w:multiLevelType w:val="hybridMultilevel"/>
    <w:tmpl w:val="C51677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2A1243"/>
    <w:multiLevelType w:val="multilevel"/>
    <w:tmpl w:val="A58EE842"/>
    <w:lvl w:ilvl="0">
      <w:numFmt w:val="bullet"/>
      <w:lvlText w:val=""/>
      <w:lvlJc w:val="left"/>
      <w:pPr>
        <w:tabs>
          <w:tab w:val="num" w:pos="0"/>
        </w:tabs>
        <w:ind w:left="391" w:hanging="176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7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7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7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7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7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7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7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1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55564D"/>
    <w:multiLevelType w:val="hybridMultilevel"/>
    <w:tmpl w:val="12A47CB8"/>
    <w:lvl w:ilvl="0" w:tplc="04100001">
      <w:start w:val="1"/>
      <w:numFmt w:val="bullet"/>
      <w:lvlText w:val=""/>
      <w:lvlJc w:val="left"/>
      <w:pPr>
        <w:ind w:left="8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44" w:hanging="360"/>
      </w:pPr>
      <w:rPr>
        <w:rFonts w:ascii="Wingdings" w:hAnsi="Wingdings" w:hint="default"/>
      </w:rPr>
    </w:lvl>
  </w:abstractNum>
  <w:abstractNum w:abstractNumId="12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983BC8"/>
    <w:multiLevelType w:val="hybridMultilevel"/>
    <w:tmpl w:val="6054E8F6"/>
    <w:lvl w:ilvl="0" w:tplc="791CAB6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1D7E12"/>
    <w:multiLevelType w:val="hybridMultilevel"/>
    <w:tmpl w:val="7C7ADE1C"/>
    <w:lvl w:ilvl="0" w:tplc="7C9E174C">
      <w:numFmt w:val="bullet"/>
      <w:lvlText w:val=""/>
      <w:lvlJc w:val="left"/>
      <w:pPr>
        <w:ind w:left="668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6853B0">
      <w:numFmt w:val="bullet"/>
      <w:lvlText w:val=""/>
      <w:lvlJc w:val="left"/>
      <w:pPr>
        <w:ind w:left="8270" w:hanging="17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AC2A31A">
      <w:numFmt w:val="bullet"/>
      <w:lvlText w:val=""/>
      <w:lvlJc w:val="left"/>
      <w:pPr>
        <w:ind w:left="9230" w:hanging="17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C374D486">
      <w:numFmt w:val="bullet"/>
      <w:lvlText w:val="•"/>
      <w:lvlJc w:val="left"/>
      <w:pPr>
        <w:ind w:left="9383" w:hanging="178"/>
      </w:pPr>
      <w:rPr>
        <w:rFonts w:hint="default"/>
        <w:lang w:val="it-IT" w:eastAsia="en-US" w:bidi="ar-SA"/>
      </w:rPr>
    </w:lvl>
    <w:lvl w:ilvl="4" w:tplc="AEAEE14A">
      <w:numFmt w:val="bullet"/>
      <w:lvlText w:val="•"/>
      <w:lvlJc w:val="left"/>
      <w:pPr>
        <w:ind w:left="9526" w:hanging="178"/>
      </w:pPr>
      <w:rPr>
        <w:rFonts w:hint="default"/>
        <w:lang w:val="it-IT" w:eastAsia="en-US" w:bidi="ar-SA"/>
      </w:rPr>
    </w:lvl>
    <w:lvl w:ilvl="5" w:tplc="8224017E">
      <w:numFmt w:val="bullet"/>
      <w:lvlText w:val="•"/>
      <w:lvlJc w:val="left"/>
      <w:pPr>
        <w:ind w:left="9669" w:hanging="178"/>
      </w:pPr>
      <w:rPr>
        <w:rFonts w:hint="default"/>
        <w:lang w:val="it-IT" w:eastAsia="en-US" w:bidi="ar-SA"/>
      </w:rPr>
    </w:lvl>
    <w:lvl w:ilvl="6" w:tplc="8C86858C">
      <w:numFmt w:val="bullet"/>
      <w:lvlText w:val="•"/>
      <w:lvlJc w:val="left"/>
      <w:pPr>
        <w:ind w:left="9813" w:hanging="178"/>
      </w:pPr>
      <w:rPr>
        <w:rFonts w:hint="default"/>
        <w:lang w:val="it-IT" w:eastAsia="en-US" w:bidi="ar-SA"/>
      </w:rPr>
    </w:lvl>
    <w:lvl w:ilvl="7" w:tplc="F66C33B0">
      <w:numFmt w:val="bullet"/>
      <w:lvlText w:val="•"/>
      <w:lvlJc w:val="left"/>
      <w:pPr>
        <w:ind w:left="9956" w:hanging="178"/>
      </w:pPr>
      <w:rPr>
        <w:rFonts w:hint="default"/>
        <w:lang w:val="it-IT" w:eastAsia="en-US" w:bidi="ar-SA"/>
      </w:rPr>
    </w:lvl>
    <w:lvl w:ilvl="8" w:tplc="63DC8D0C">
      <w:numFmt w:val="bullet"/>
      <w:lvlText w:val="•"/>
      <w:lvlJc w:val="left"/>
      <w:pPr>
        <w:ind w:left="10099" w:hanging="178"/>
      </w:pPr>
      <w:rPr>
        <w:rFonts w:hint="default"/>
        <w:lang w:val="it-IT" w:eastAsia="en-US" w:bidi="ar-SA"/>
      </w:rPr>
    </w:lvl>
  </w:abstractNum>
  <w:abstractNum w:abstractNumId="15">
    <w:nsid w:val="427306DA"/>
    <w:multiLevelType w:val="hybridMultilevel"/>
    <w:tmpl w:val="14B83D00"/>
    <w:lvl w:ilvl="0" w:tplc="791CAB6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9974B3"/>
    <w:multiLevelType w:val="hybridMultilevel"/>
    <w:tmpl w:val="6EA8B730"/>
    <w:lvl w:ilvl="0" w:tplc="57F6F866">
      <w:numFmt w:val="bullet"/>
      <w:lvlText w:val=""/>
      <w:lvlJc w:val="left"/>
      <w:pPr>
        <w:ind w:left="7737" w:hanging="36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B2191E">
      <w:numFmt w:val="bullet"/>
      <w:lvlText w:val="•"/>
      <w:lvlJc w:val="left"/>
      <w:pPr>
        <w:ind w:left="8004" w:hanging="365"/>
      </w:pPr>
      <w:rPr>
        <w:rFonts w:hint="default"/>
        <w:lang w:val="it-IT" w:eastAsia="en-US" w:bidi="ar-SA"/>
      </w:rPr>
    </w:lvl>
    <w:lvl w:ilvl="2" w:tplc="F52AFB86">
      <w:numFmt w:val="bullet"/>
      <w:lvlText w:val="•"/>
      <w:lvlJc w:val="left"/>
      <w:pPr>
        <w:ind w:left="8269" w:hanging="365"/>
      </w:pPr>
      <w:rPr>
        <w:rFonts w:hint="default"/>
        <w:lang w:val="it-IT" w:eastAsia="en-US" w:bidi="ar-SA"/>
      </w:rPr>
    </w:lvl>
    <w:lvl w:ilvl="3" w:tplc="C77EC4F0">
      <w:numFmt w:val="bullet"/>
      <w:lvlText w:val="•"/>
      <w:lvlJc w:val="left"/>
      <w:pPr>
        <w:ind w:left="8533" w:hanging="365"/>
      </w:pPr>
      <w:rPr>
        <w:rFonts w:hint="default"/>
        <w:lang w:val="it-IT" w:eastAsia="en-US" w:bidi="ar-SA"/>
      </w:rPr>
    </w:lvl>
    <w:lvl w:ilvl="4" w:tplc="A8C4DB92">
      <w:numFmt w:val="bullet"/>
      <w:lvlText w:val="•"/>
      <w:lvlJc w:val="left"/>
      <w:pPr>
        <w:ind w:left="8798" w:hanging="365"/>
      </w:pPr>
      <w:rPr>
        <w:rFonts w:hint="default"/>
        <w:lang w:val="it-IT" w:eastAsia="en-US" w:bidi="ar-SA"/>
      </w:rPr>
    </w:lvl>
    <w:lvl w:ilvl="5" w:tplc="02A84B14">
      <w:numFmt w:val="bullet"/>
      <w:lvlText w:val="•"/>
      <w:lvlJc w:val="left"/>
      <w:pPr>
        <w:ind w:left="9063" w:hanging="365"/>
      </w:pPr>
      <w:rPr>
        <w:rFonts w:hint="default"/>
        <w:lang w:val="it-IT" w:eastAsia="en-US" w:bidi="ar-SA"/>
      </w:rPr>
    </w:lvl>
    <w:lvl w:ilvl="6" w:tplc="D1C86354">
      <w:numFmt w:val="bullet"/>
      <w:lvlText w:val="•"/>
      <w:lvlJc w:val="left"/>
      <w:pPr>
        <w:ind w:left="9327" w:hanging="365"/>
      </w:pPr>
      <w:rPr>
        <w:rFonts w:hint="default"/>
        <w:lang w:val="it-IT" w:eastAsia="en-US" w:bidi="ar-SA"/>
      </w:rPr>
    </w:lvl>
    <w:lvl w:ilvl="7" w:tplc="0C403894">
      <w:numFmt w:val="bullet"/>
      <w:lvlText w:val="•"/>
      <w:lvlJc w:val="left"/>
      <w:pPr>
        <w:ind w:left="9592" w:hanging="365"/>
      </w:pPr>
      <w:rPr>
        <w:rFonts w:hint="default"/>
        <w:lang w:val="it-IT" w:eastAsia="en-US" w:bidi="ar-SA"/>
      </w:rPr>
    </w:lvl>
    <w:lvl w:ilvl="8" w:tplc="E758D12C">
      <w:numFmt w:val="bullet"/>
      <w:lvlText w:val="•"/>
      <w:lvlJc w:val="left"/>
      <w:pPr>
        <w:ind w:left="9857" w:hanging="365"/>
      </w:pPr>
      <w:rPr>
        <w:rFonts w:hint="default"/>
        <w:lang w:val="it-IT" w:eastAsia="en-US" w:bidi="ar-SA"/>
      </w:rPr>
    </w:lvl>
  </w:abstractNum>
  <w:abstractNum w:abstractNumId="17">
    <w:nsid w:val="454B0A88"/>
    <w:multiLevelType w:val="multilevel"/>
    <w:tmpl w:val="52D2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19">
    <w:nsid w:val="4EA441FF"/>
    <w:multiLevelType w:val="hybridMultilevel"/>
    <w:tmpl w:val="38543C0C"/>
    <w:lvl w:ilvl="0" w:tplc="791CAB6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F50F43"/>
    <w:multiLevelType w:val="multilevel"/>
    <w:tmpl w:val="66E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F750EAA"/>
    <w:multiLevelType w:val="hybridMultilevel"/>
    <w:tmpl w:val="3A46E1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1"/>
  </w:num>
  <w:num w:numId="5">
    <w:abstractNumId w:val="20"/>
  </w:num>
  <w:num w:numId="6">
    <w:abstractNumId w:val="22"/>
  </w:num>
  <w:num w:numId="7">
    <w:abstractNumId w:val="10"/>
  </w:num>
  <w:num w:numId="8">
    <w:abstractNumId w:val="24"/>
  </w:num>
  <w:num w:numId="9">
    <w:abstractNumId w:val="1"/>
  </w:num>
  <w:num w:numId="10">
    <w:abstractNumId w:val="18"/>
  </w:num>
  <w:num w:numId="11">
    <w:abstractNumId w:val="23"/>
  </w:num>
  <w:num w:numId="12">
    <w:abstractNumId w:val="21"/>
  </w:num>
  <w:num w:numId="13">
    <w:abstractNumId w:val="26"/>
  </w:num>
  <w:num w:numId="14">
    <w:abstractNumId w:val="12"/>
  </w:num>
  <w:num w:numId="15">
    <w:abstractNumId w:val="17"/>
  </w:num>
  <w:num w:numId="16">
    <w:abstractNumId w:val="25"/>
  </w:num>
  <w:num w:numId="17">
    <w:abstractNumId w:val="9"/>
  </w:num>
  <w:num w:numId="18">
    <w:abstractNumId w:val="4"/>
  </w:num>
  <w:num w:numId="19">
    <w:abstractNumId w:val="8"/>
  </w:num>
  <w:num w:numId="20">
    <w:abstractNumId w:val="6"/>
  </w:num>
  <w:num w:numId="21">
    <w:abstractNumId w:val="15"/>
  </w:num>
  <w:num w:numId="22">
    <w:abstractNumId w:val="13"/>
  </w:num>
  <w:num w:numId="23">
    <w:abstractNumId w:val="3"/>
  </w:num>
  <w:num w:numId="24">
    <w:abstractNumId w:val="7"/>
  </w:num>
  <w:num w:numId="25">
    <w:abstractNumId w:val="0"/>
  </w:num>
  <w:num w:numId="26">
    <w:abstractNumId w:val="19"/>
  </w:num>
  <w:num w:numId="27">
    <w:abstractNumId w:val="5"/>
  </w:num>
  <w:num w:numId="28">
    <w:abstractNumId w:val="4"/>
  </w:num>
  <w:num w:numId="29">
    <w:abstractNumId w:val="9"/>
  </w:num>
  <w:num w:numId="30">
    <w:abstractNumId w:val="5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84"/>
    <w:rsid w:val="0000306D"/>
    <w:rsid w:val="00005FA4"/>
    <w:rsid w:val="00012E5B"/>
    <w:rsid w:val="00051BF3"/>
    <w:rsid w:val="00061669"/>
    <w:rsid w:val="0007036B"/>
    <w:rsid w:val="00072F1B"/>
    <w:rsid w:val="000810E9"/>
    <w:rsid w:val="00093D0B"/>
    <w:rsid w:val="000A2FD0"/>
    <w:rsid w:val="000B1163"/>
    <w:rsid w:val="000B6188"/>
    <w:rsid w:val="000B7803"/>
    <w:rsid w:val="000C5901"/>
    <w:rsid w:val="000C7C8C"/>
    <w:rsid w:val="000E2D7C"/>
    <w:rsid w:val="000E5616"/>
    <w:rsid w:val="001039D1"/>
    <w:rsid w:val="001042C1"/>
    <w:rsid w:val="00105351"/>
    <w:rsid w:val="001061E2"/>
    <w:rsid w:val="001149C3"/>
    <w:rsid w:val="0011648D"/>
    <w:rsid w:val="00132994"/>
    <w:rsid w:val="00141C31"/>
    <w:rsid w:val="00143138"/>
    <w:rsid w:val="00160018"/>
    <w:rsid w:val="001630E1"/>
    <w:rsid w:val="00172560"/>
    <w:rsid w:val="00195845"/>
    <w:rsid w:val="001A39AF"/>
    <w:rsid w:val="001B6BD9"/>
    <w:rsid w:val="001C161F"/>
    <w:rsid w:val="001F703B"/>
    <w:rsid w:val="002128E5"/>
    <w:rsid w:val="00212DD9"/>
    <w:rsid w:val="00222E33"/>
    <w:rsid w:val="00246FC1"/>
    <w:rsid w:val="0025479A"/>
    <w:rsid w:val="00256EF2"/>
    <w:rsid w:val="00297D65"/>
    <w:rsid w:val="002A077C"/>
    <w:rsid w:val="002A1567"/>
    <w:rsid w:val="002C3070"/>
    <w:rsid w:val="002E33E8"/>
    <w:rsid w:val="002F07E6"/>
    <w:rsid w:val="002F184D"/>
    <w:rsid w:val="002F2319"/>
    <w:rsid w:val="00305D4F"/>
    <w:rsid w:val="0032034C"/>
    <w:rsid w:val="00334FDF"/>
    <w:rsid w:val="00345035"/>
    <w:rsid w:val="00354D27"/>
    <w:rsid w:val="00355620"/>
    <w:rsid w:val="0035611D"/>
    <w:rsid w:val="00356ED9"/>
    <w:rsid w:val="0036314B"/>
    <w:rsid w:val="003920CB"/>
    <w:rsid w:val="00395BD5"/>
    <w:rsid w:val="003B6526"/>
    <w:rsid w:val="003C312C"/>
    <w:rsid w:val="003C448B"/>
    <w:rsid w:val="003D5CF8"/>
    <w:rsid w:val="003E06AC"/>
    <w:rsid w:val="003F401C"/>
    <w:rsid w:val="0040108C"/>
    <w:rsid w:val="00402618"/>
    <w:rsid w:val="0041271F"/>
    <w:rsid w:val="00414E93"/>
    <w:rsid w:val="00415E0C"/>
    <w:rsid w:val="00422888"/>
    <w:rsid w:val="00430B0B"/>
    <w:rsid w:val="004369FD"/>
    <w:rsid w:val="004402B4"/>
    <w:rsid w:val="00457BF8"/>
    <w:rsid w:val="00487693"/>
    <w:rsid w:val="0049212D"/>
    <w:rsid w:val="004A2D26"/>
    <w:rsid w:val="004A4799"/>
    <w:rsid w:val="004B6629"/>
    <w:rsid w:val="004B70FE"/>
    <w:rsid w:val="004D1F03"/>
    <w:rsid w:val="004D5318"/>
    <w:rsid w:val="005027EF"/>
    <w:rsid w:val="00510993"/>
    <w:rsid w:val="00511561"/>
    <w:rsid w:val="00525049"/>
    <w:rsid w:val="0052631C"/>
    <w:rsid w:val="005267E4"/>
    <w:rsid w:val="00532543"/>
    <w:rsid w:val="005378C6"/>
    <w:rsid w:val="005421E8"/>
    <w:rsid w:val="00542445"/>
    <w:rsid w:val="00545A78"/>
    <w:rsid w:val="00545FB0"/>
    <w:rsid w:val="00556C10"/>
    <w:rsid w:val="00582D14"/>
    <w:rsid w:val="00586EE3"/>
    <w:rsid w:val="005B2F90"/>
    <w:rsid w:val="005C4912"/>
    <w:rsid w:val="005C7F6A"/>
    <w:rsid w:val="005D5CDC"/>
    <w:rsid w:val="005D7677"/>
    <w:rsid w:val="005E0E19"/>
    <w:rsid w:val="005E5425"/>
    <w:rsid w:val="005F43E1"/>
    <w:rsid w:val="006031CB"/>
    <w:rsid w:val="006043A7"/>
    <w:rsid w:val="0060447E"/>
    <w:rsid w:val="00610941"/>
    <w:rsid w:val="00622346"/>
    <w:rsid w:val="0064679C"/>
    <w:rsid w:val="00655834"/>
    <w:rsid w:val="00682766"/>
    <w:rsid w:val="00682EBC"/>
    <w:rsid w:val="006B2B68"/>
    <w:rsid w:val="006B30BA"/>
    <w:rsid w:val="006C18FF"/>
    <w:rsid w:val="006C2622"/>
    <w:rsid w:val="006C65C2"/>
    <w:rsid w:val="006C7681"/>
    <w:rsid w:val="006D78A3"/>
    <w:rsid w:val="006E0962"/>
    <w:rsid w:val="006E589F"/>
    <w:rsid w:val="00743FEC"/>
    <w:rsid w:val="00761580"/>
    <w:rsid w:val="0076504E"/>
    <w:rsid w:val="00782CCA"/>
    <w:rsid w:val="007A5520"/>
    <w:rsid w:val="007C69AD"/>
    <w:rsid w:val="007E2EFF"/>
    <w:rsid w:val="00817AAD"/>
    <w:rsid w:val="00832CDF"/>
    <w:rsid w:val="0085048C"/>
    <w:rsid w:val="008524D1"/>
    <w:rsid w:val="008540EB"/>
    <w:rsid w:val="00855E22"/>
    <w:rsid w:val="00870322"/>
    <w:rsid w:val="00872C98"/>
    <w:rsid w:val="008925C8"/>
    <w:rsid w:val="008A48E8"/>
    <w:rsid w:val="008A6753"/>
    <w:rsid w:val="008B3897"/>
    <w:rsid w:val="008C0A19"/>
    <w:rsid w:val="008C3485"/>
    <w:rsid w:val="008C739B"/>
    <w:rsid w:val="008D0FAD"/>
    <w:rsid w:val="008E0C8A"/>
    <w:rsid w:val="008F0270"/>
    <w:rsid w:val="0093414B"/>
    <w:rsid w:val="00934FAA"/>
    <w:rsid w:val="00945193"/>
    <w:rsid w:val="00946CC8"/>
    <w:rsid w:val="00952ECC"/>
    <w:rsid w:val="0095411D"/>
    <w:rsid w:val="0096460A"/>
    <w:rsid w:val="009827A2"/>
    <w:rsid w:val="00984339"/>
    <w:rsid w:val="00991AE4"/>
    <w:rsid w:val="009928E7"/>
    <w:rsid w:val="009949B3"/>
    <w:rsid w:val="009A2EB3"/>
    <w:rsid w:val="009A64E8"/>
    <w:rsid w:val="009A6F94"/>
    <w:rsid w:val="009B03D4"/>
    <w:rsid w:val="009B0445"/>
    <w:rsid w:val="009D7337"/>
    <w:rsid w:val="009E1BCF"/>
    <w:rsid w:val="009E671A"/>
    <w:rsid w:val="009F6979"/>
    <w:rsid w:val="009F7AAF"/>
    <w:rsid w:val="009F7AD0"/>
    <w:rsid w:val="00A06E37"/>
    <w:rsid w:val="00A1415F"/>
    <w:rsid w:val="00A142FA"/>
    <w:rsid w:val="00A174D7"/>
    <w:rsid w:val="00A21902"/>
    <w:rsid w:val="00A22972"/>
    <w:rsid w:val="00A2436C"/>
    <w:rsid w:val="00A4544E"/>
    <w:rsid w:val="00A5634E"/>
    <w:rsid w:val="00A636FE"/>
    <w:rsid w:val="00A75AB4"/>
    <w:rsid w:val="00A77901"/>
    <w:rsid w:val="00A849C2"/>
    <w:rsid w:val="00A92D76"/>
    <w:rsid w:val="00A930A3"/>
    <w:rsid w:val="00AA1902"/>
    <w:rsid w:val="00AD03ED"/>
    <w:rsid w:val="00AE7818"/>
    <w:rsid w:val="00AF6464"/>
    <w:rsid w:val="00B03DA2"/>
    <w:rsid w:val="00B0479F"/>
    <w:rsid w:val="00B04E3F"/>
    <w:rsid w:val="00B14F03"/>
    <w:rsid w:val="00B22F91"/>
    <w:rsid w:val="00B26E47"/>
    <w:rsid w:val="00B51042"/>
    <w:rsid w:val="00B6141D"/>
    <w:rsid w:val="00B7106C"/>
    <w:rsid w:val="00B72EE6"/>
    <w:rsid w:val="00BC0BA3"/>
    <w:rsid w:val="00BD1C9C"/>
    <w:rsid w:val="00BE0589"/>
    <w:rsid w:val="00BF1E5D"/>
    <w:rsid w:val="00C02523"/>
    <w:rsid w:val="00C06460"/>
    <w:rsid w:val="00C1456F"/>
    <w:rsid w:val="00C17AD0"/>
    <w:rsid w:val="00C34704"/>
    <w:rsid w:val="00C360C4"/>
    <w:rsid w:val="00C416F9"/>
    <w:rsid w:val="00C44916"/>
    <w:rsid w:val="00C7188B"/>
    <w:rsid w:val="00C80337"/>
    <w:rsid w:val="00C84CCB"/>
    <w:rsid w:val="00C85517"/>
    <w:rsid w:val="00C976F9"/>
    <w:rsid w:val="00CC3B71"/>
    <w:rsid w:val="00CC4CA5"/>
    <w:rsid w:val="00CC4F84"/>
    <w:rsid w:val="00CE2A0E"/>
    <w:rsid w:val="00CF2636"/>
    <w:rsid w:val="00D1467B"/>
    <w:rsid w:val="00D159F4"/>
    <w:rsid w:val="00D2018C"/>
    <w:rsid w:val="00D35993"/>
    <w:rsid w:val="00D3643C"/>
    <w:rsid w:val="00D40AA1"/>
    <w:rsid w:val="00D4299A"/>
    <w:rsid w:val="00D51472"/>
    <w:rsid w:val="00D671E3"/>
    <w:rsid w:val="00D810F8"/>
    <w:rsid w:val="00DA1450"/>
    <w:rsid w:val="00DA3876"/>
    <w:rsid w:val="00DB3B7E"/>
    <w:rsid w:val="00E04415"/>
    <w:rsid w:val="00E04DA0"/>
    <w:rsid w:val="00E05A19"/>
    <w:rsid w:val="00E2014B"/>
    <w:rsid w:val="00E40784"/>
    <w:rsid w:val="00E51F9A"/>
    <w:rsid w:val="00E53724"/>
    <w:rsid w:val="00E576A4"/>
    <w:rsid w:val="00E619E6"/>
    <w:rsid w:val="00E638D8"/>
    <w:rsid w:val="00E65F8C"/>
    <w:rsid w:val="00E80064"/>
    <w:rsid w:val="00E8346F"/>
    <w:rsid w:val="00E83923"/>
    <w:rsid w:val="00E87471"/>
    <w:rsid w:val="00EB09A7"/>
    <w:rsid w:val="00EC547D"/>
    <w:rsid w:val="00ED44C2"/>
    <w:rsid w:val="00ED66D1"/>
    <w:rsid w:val="00EE5E74"/>
    <w:rsid w:val="00F130E5"/>
    <w:rsid w:val="00F31035"/>
    <w:rsid w:val="00F32898"/>
    <w:rsid w:val="00F40148"/>
    <w:rsid w:val="00F43BBA"/>
    <w:rsid w:val="00F44920"/>
    <w:rsid w:val="00F4655F"/>
    <w:rsid w:val="00F72164"/>
    <w:rsid w:val="00F807B1"/>
    <w:rsid w:val="00FB25EB"/>
    <w:rsid w:val="00FB3C4C"/>
    <w:rsid w:val="00FC48EE"/>
    <w:rsid w:val="00FC5ABD"/>
    <w:rsid w:val="00FE09C7"/>
    <w:rsid w:val="00FE6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C5901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C0A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8C0A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42C1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6C65C2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/>
    </w:rPr>
  </w:style>
  <w:style w:type="paragraph" w:styleId="Nessunaspaziatura">
    <w:name w:val="No Spacing"/>
    <w:uiPriority w:val="1"/>
    <w:qFormat/>
    <w:rsid w:val="006C65C2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C5901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C0A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8C0A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42C1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6C65C2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/>
    </w:rPr>
  </w:style>
  <w:style w:type="paragraph" w:styleId="Nessunaspaziatura">
    <w:name w:val="No Spacing"/>
    <w:uiPriority w:val="1"/>
    <w:qFormat/>
    <w:rsid w:val="006C65C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69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8E0256-323E-432A-8B17-6075D42F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3°Istituto Comprensivo</dc:creator>
  <cp:lastModifiedBy>Utente</cp:lastModifiedBy>
  <cp:revision>2</cp:revision>
  <cp:lastPrinted>2023-03-20T13:10:00Z</cp:lastPrinted>
  <dcterms:created xsi:type="dcterms:W3CDTF">2026-09-17T11:24:00Z</dcterms:created>
  <dcterms:modified xsi:type="dcterms:W3CDTF">2026-09-17T11:24:00Z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