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727" w:rsidRDefault="009C5727" w:rsidP="009C5727">
      <w:pPr>
        <w:rPr>
          <w:rFonts w:ascii="Calibri" w:eastAsia="Calibri" w:hAnsi="Calibri" w:cs="Calibri"/>
        </w:rPr>
      </w:pPr>
    </w:p>
    <w:p w:rsidR="009C5727" w:rsidRDefault="009C5727" w:rsidP="009C5727">
      <w:pPr>
        <w:jc w:val="both"/>
        <w:rPr>
          <w:rFonts w:ascii="Calibri" w:eastAsia="Calibri" w:hAnsi="Calibri" w:cs="Calibri"/>
        </w:rPr>
      </w:pPr>
      <w:r w:rsidRPr="009C5727">
        <w:rPr>
          <w:rFonts w:ascii="Calibri" w:eastAsia="Calibri" w:hAnsi="Calibri" w:cs="Calibri"/>
        </w:rPr>
        <w:t>ISTANZA CANDIDATURA PER INCARICO</w:t>
      </w:r>
      <w:r w:rsidRPr="00386490">
        <w:rPr>
          <w:rFonts w:ascii="Calibri" w:eastAsia="Calibri" w:hAnsi="Calibri" w:cs="Calibri"/>
        </w:rPr>
        <w:t xml:space="preserve"> DI </w:t>
      </w:r>
      <w:r w:rsidR="00216F71">
        <w:rPr>
          <w:rFonts w:ascii="Calibri" w:eastAsia="Calibri" w:hAnsi="Calibri" w:cs="Calibri"/>
        </w:rPr>
        <w:t>CO</w:t>
      </w:r>
      <w:r w:rsidR="005723E2">
        <w:rPr>
          <w:rFonts w:ascii="Calibri" w:eastAsia="Calibri" w:hAnsi="Calibri" w:cs="Calibri"/>
        </w:rPr>
        <w:t xml:space="preserve">LLAUDATORE (VERIDICATORE DELLA </w:t>
      </w:r>
      <w:r w:rsidR="00216F71">
        <w:rPr>
          <w:rFonts w:ascii="Calibri" w:eastAsia="Calibri" w:hAnsi="Calibri" w:cs="Calibri"/>
        </w:rPr>
        <w:t xml:space="preserve">CONFORMITA’) Interventi </w:t>
      </w:r>
      <w:r w:rsidR="00216F71" w:rsidRPr="000A1AC6">
        <w:rPr>
          <w:spacing w:val="-2"/>
        </w:rPr>
        <w:t>di cui all’Allegato 2 del decreto del Ministro dell’istruzione e del merito 6 marzo 2026, n. 38</w:t>
      </w:r>
      <w:r w:rsidR="003D0F7F" w:rsidRPr="003D0F7F">
        <w:rPr>
          <w:rFonts w:ascii="Calibri" w:eastAsia="Calibri" w:hAnsi="Calibri" w:cs="Calibri"/>
        </w:rPr>
        <w:t>.</w:t>
      </w:r>
    </w:p>
    <w:p w:rsidR="009C5727" w:rsidRDefault="009C5727" w:rsidP="009C5727">
      <w:pPr>
        <w:rPr>
          <w:rFonts w:ascii="Calibri" w:eastAsia="Calibri" w:hAnsi="Calibri" w:cs="Calibri"/>
        </w:rPr>
      </w:pPr>
    </w:p>
    <w:p w:rsidR="009C5727" w:rsidRPr="00DD1669" w:rsidRDefault="009C5727" w:rsidP="009C5727">
      <w:pPr>
        <w:rPr>
          <w:rFonts w:eastAsia="Calibri"/>
          <w:sz w:val="22"/>
          <w:szCs w:val="22"/>
        </w:rPr>
      </w:pPr>
      <w:r w:rsidRPr="00DD1669">
        <w:rPr>
          <w:rFonts w:eastAsia="Calibri"/>
          <w:sz w:val="22"/>
          <w:szCs w:val="22"/>
        </w:rPr>
        <w:t>All. A</w:t>
      </w:r>
    </w:p>
    <w:p w:rsidR="009C5727" w:rsidRPr="00DD1669" w:rsidRDefault="00C45C9E" w:rsidP="009C5727">
      <w:pPr>
        <w:pStyle w:val="Corpotesto"/>
        <w:jc w:val="right"/>
        <w:rPr>
          <w:rFonts w:eastAsia="Calibri"/>
          <w:sz w:val="22"/>
          <w:szCs w:val="22"/>
          <w:lang w:eastAsia="it-IT"/>
        </w:rPr>
      </w:pPr>
      <w:r w:rsidRPr="00DD1669">
        <w:rPr>
          <w:rFonts w:eastAsia="Calibri"/>
          <w:sz w:val="22"/>
          <w:szCs w:val="22"/>
          <w:lang w:eastAsia="it-IT"/>
        </w:rPr>
        <w:t xml:space="preserve">AL DIRIGENTE SCOLASTICO </w:t>
      </w:r>
    </w:p>
    <w:p w:rsidR="009C5727" w:rsidRPr="00DD1669" w:rsidRDefault="00C45C9E" w:rsidP="009C5727">
      <w:pPr>
        <w:pStyle w:val="Corpotesto"/>
        <w:ind w:left="0"/>
        <w:jc w:val="right"/>
        <w:rPr>
          <w:rFonts w:eastAsia="Calibri"/>
          <w:sz w:val="22"/>
          <w:szCs w:val="22"/>
          <w:lang w:eastAsia="it-IT"/>
        </w:rPr>
      </w:pPr>
      <w:r>
        <w:rPr>
          <w:rFonts w:eastAsia="Calibri"/>
          <w:sz w:val="22"/>
          <w:szCs w:val="22"/>
          <w:lang w:eastAsia="it-IT"/>
        </w:rPr>
        <w:t>DEL LICEO ARTISTICO STATALE F. FIGARI</w:t>
      </w:r>
    </w:p>
    <w:p w:rsidR="009A4C9D" w:rsidRPr="00DD1669" w:rsidRDefault="00C45C9E" w:rsidP="009C5727">
      <w:pPr>
        <w:pStyle w:val="Corpotesto"/>
        <w:ind w:left="0"/>
        <w:jc w:val="right"/>
        <w:rPr>
          <w:rFonts w:eastAsia="Calibri"/>
          <w:sz w:val="22"/>
          <w:szCs w:val="22"/>
          <w:lang w:eastAsia="it-IT"/>
        </w:rPr>
      </w:pPr>
      <w:r>
        <w:rPr>
          <w:rFonts w:eastAsia="Calibri"/>
          <w:sz w:val="22"/>
          <w:szCs w:val="22"/>
          <w:lang w:eastAsia="it-IT"/>
        </w:rPr>
        <w:t>SASSARI</w:t>
      </w:r>
    </w:p>
    <w:p w:rsidR="009C5727" w:rsidRDefault="009C5727" w:rsidP="009C5727">
      <w:pPr>
        <w:pStyle w:val="Corpotesto"/>
        <w:spacing w:before="138"/>
        <w:ind w:left="0"/>
        <w:jc w:val="right"/>
        <w:rPr>
          <w:b/>
          <w:sz w:val="22"/>
          <w:szCs w:val="22"/>
        </w:rPr>
      </w:pPr>
    </w:p>
    <w:p w:rsidR="00C45C9E" w:rsidRDefault="00C45C9E" w:rsidP="009C5727">
      <w:pPr>
        <w:pStyle w:val="Corpotesto"/>
        <w:spacing w:before="138"/>
        <w:ind w:left="0"/>
        <w:jc w:val="right"/>
        <w:rPr>
          <w:b/>
          <w:sz w:val="22"/>
          <w:szCs w:val="22"/>
        </w:rPr>
      </w:pPr>
    </w:p>
    <w:p w:rsidR="00C45C9E" w:rsidRPr="00DD1669" w:rsidRDefault="00C45C9E" w:rsidP="009C5727">
      <w:pPr>
        <w:pStyle w:val="Corpotesto"/>
        <w:spacing w:before="138"/>
        <w:ind w:left="0"/>
        <w:jc w:val="right"/>
        <w:rPr>
          <w:b/>
          <w:sz w:val="22"/>
          <w:szCs w:val="22"/>
        </w:rPr>
      </w:pPr>
    </w:p>
    <w:p w:rsidR="00216F71" w:rsidRPr="000A1AC6" w:rsidRDefault="00D97836" w:rsidP="00216F71">
      <w:pPr>
        <w:pStyle w:val="Default"/>
        <w:jc w:val="both"/>
      </w:pPr>
      <w:r w:rsidRPr="00DD1669">
        <w:rPr>
          <w:rFonts w:eastAsia="Calibri"/>
          <w:sz w:val="22"/>
          <w:szCs w:val="22"/>
        </w:rPr>
        <w:t xml:space="preserve">Oggetto: </w:t>
      </w:r>
      <w:r w:rsidR="009C5727" w:rsidRPr="00DD1669">
        <w:rPr>
          <w:rFonts w:eastAsia="Calibri"/>
          <w:sz w:val="22"/>
          <w:szCs w:val="22"/>
        </w:rPr>
        <w:t>ISTANZA candidatura per incarico</w:t>
      </w:r>
      <w:r w:rsidRPr="00DD1669">
        <w:rPr>
          <w:rFonts w:eastAsia="Calibri"/>
          <w:sz w:val="22"/>
          <w:szCs w:val="22"/>
        </w:rPr>
        <w:t xml:space="preserve">, mediante procedura comparativa dei curricula, di </w:t>
      </w:r>
      <w:r w:rsidR="00216F71">
        <w:rPr>
          <w:rFonts w:eastAsia="Calibri"/>
          <w:sz w:val="22"/>
          <w:szCs w:val="22"/>
        </w:rPr>
        <w:t>collaudatore (verificatore della conformità)</w:t>
      </w:r>
      <w:bookmarkStart w:id="0" w:name="_Hlk233025249"/>
      <w:r w:rsidR="00216F71" w:rsidRPr="00216F71">
        <w:t xml:space="preserve"> </w:t>
      </w:r>
      <w:r w:rsidR="00216F71" w:rsidRPr="000A1AC6">
        <w:t>Programma Operativo Complementare (POC) “Per la Scuola” 2014-2020 finanziato con il Fondo di Rotazione (</w:t>
      </w:r>
      <w:proofErr w:type="spellStart"/>
      <w:r w:rsidR="00216F71" w:rsidRPr="000A1AC6">
        <w:t>FdR</w:t>
      </w:r>
      <w:proofErr w:type="spellEnd"/>
      <w:r w:rsidR="00216F71" w:rsidRPr="000A1AC6">
        <w:t>)– Obiettivo specifico – 10.8: “Diffusione della società della conoscenza nel mondo della scuola e della formazione e adozione di approcci didattici innovativi” – Azione 10.8.6 – “</w:t>
      </w:r>
      <w:r w:rsidR="00216F71" w:rsidRPr="000A1AC6">
        <w:rPr>
          <w:i/>
          <w:iCs/>
        </w:rPr>
        <w:t>Azioni per l’allestimento di centri scolastici digitali e per favorire l’attrattività e l’accessibilità anche nelle aree rurali ed interne</w:t>
      </w:r>
      <w:r w:rsidR="00216F71" w:rsidRPr="000A1AC6">
        <w:t>” – sotto azione 6A “</w:t>
      </w:r>
      <w:r w:rsidR="00216F71" w:rsidRPr="000A1AC6">
        <w:rPr>
          <w:i/>
          <w:iCs/>
        </w:rPr>
        <w:t>Centri scolastici digitali</w:t>
      </w:r>
      <w:r w:rsidR="00216F71" w:rsidRPr="000A1AC6">
        <w:t xml:space="preserve">”, Avviso </w:t>
      </w:r>
      <w:proofErr w:type="spellStart"/>
      <w:r w:rsidR="00216F71" w:rsidRPr="000A1AC6">
        <w:t>Prot</w:t>
      </w:r>
      <w:proofErr w:type="spellEnd"/>
      <w:r w:rsidR="00216F71" w:rsidRPr="000A1AC6">
        <w:t>. 94540 del 24/04/2026 – “</w:t>
      </w:r>
      <w:r w:rsidR="00216F71" w:rsidRPr="000A1AC6">
        <w:rPr>
          <w:i/>
          <w:iCs/>
        </w:rPr>
        <w:t xml:space="preserve">Acquisto di </w:t>
      </w:r>
      <w:proofErr w:type="spellStart"/>
      <w:r w:rsidR="00216F71" w:rsidRPr="000A1AC6">
        <w:rPr>
          <w:i/>
          <w:iCs/>
        </w:rPr>
        <w:t>tablet</w:t>
      </w:r>
      <w:proofErr w:type="spellEnd"/>
      <w:r w:rsidR="00216F71" w:rsidRPr="000A1AC6">
        <w:rPr>
          <w:i/>
          <w:iCs/>
        </w:rPr>
        <w:t>, PC, dispositivi digitali, libri e sussidi didattici da concedere in comodato d’uso al personale della scuola</w:t>
      </w:r>
      <w:r w:rsidR="00216F71" w:rsidRPr="000A1AC6">
        <w:t xml:space="preserve">”, </w:t>
      </w:r>
      <w:r w:rsidR="00216F71" w:rsidRPr="000A1AC6">
        <w:rPr>
          <w:spacing w:val="-2"/>
        </w:rPr>
        <w:t xml:space="preserve">di cui all’Allegato 2 del decreto del Ministro dell’istruzione e del merito 6 marzo 2026, n. 38. </w:t>
      </w:r>
    </w:p>
    <w:p w:rsidR="00C45C9E" w:rsidRPr="00A06E37" w:rsidRDefault="00C45C9E" w:rsidP="00C45C9E">
      <w:pPr>
        <w:pStyle w:val="Default"/>
        <w:jc w:val="both"/>
      </w:pPr>
      <w:r w:rsidRPr="00A06E37">
        <w:rPr>
          <w:bCs/>
        </w:rPr>
        <w:t xml:space="preserve">Titolo progetto: Dispositivi Digitali </w:t>
      </w:r>
    </w:p>
    <w:p w:rsidR="00C45C9E" w:rsidRPr="00A06E37" w:rsidRDefault="00C45C9E" w:rsidP="00C45C9E">
      <w:pPr>
        <w:suppressAutoHyphens/>
        <w:jc w:val="both"/>
        <w:rPr>
          <w:bCs/>
        </w:rPr>
      </w:pPr>
      <w:r w:rsidRPr="00A06E37">
        <w:rPr>
          <w:bCs/>
        </w:rPr>
        <w:t xml:space="preserve">Codice Progetto: </w:t>
      </w:r>
      <w:r w:rsidRPr="00A06E37">
        <w:t>10.8.6A-FDRPOC-SA-2026-18</w:t>
      </w:r>
    </w:p>
    <w:p w:rsidR="00C45C9E" w:rsidRPr="00A06E37" w:rsidRDefault="00C45C9E" w:rsidP="00C45C9E">
      <w:pPr>
        <w:suppressAutoHyphens/>
        <w:jc w:val="both"/>
      </w:pPr>
      <w:r w:rsidRPr="00A06E37">
        <w:rPr>
          <w:spacing w:val="-2"/>
        </w:rPr>
        <w:t>Importo: Euro</w:t>
      </w:r>
      <w:r w:rsidRPr="00A06E37">
        <w:rPr>
          <w:color w:val="FF0000"/>
          <w:spacing w:val="-2"/>
        </w:rPr>
        <w:t xml:space="preserve"> </w:t>
      </w:r>
      <w:r w:rsidRPr="00A06E37">
        <w:rPr>
          <w:spacing w:val="-2"/>
        </w:rPr>
        <w:t>18.221,00</w:t>
      </w:r>
    </w:p>
    <w:p w:rsidR="00C45C9E" w:rsidRPr="00A06E37" w:rsidRDefault="00C45C9E" w:rsidP="00C45C9E">
      <w:pPr>
        <w:suppressAutoHyphens/>
        <w:jc w:val="both"/>
        <w:rPr>
          <w:spacing w:val="-2"/>
        </w:rPr>
      </w:pPr>
      <w:r w:rsidRPr="00A06E37">
        <w:t>CUP: I44D26001620007</w:t>
      </w:r>
    </w:p>
    <w:p w:rsidR="00C45C9E" w:rsidRPr="000A1AC6" w:rsidRDefault="00C45C9E" w:rsidP="00216F71">
      <w:pPr>
        <w:suppressAutoHyphens/>
        <w:jc w:val="both"/>
        <w:rPr>
          <w:spacing w:val="-2"/>
        </w:rPr>
      </w:pPr>
    </w:p>
    <w:bookmarkEnd w:id="0"/>
    <w:p w:rsidR="00216F71" w:rsidRDefault="00216F71" w:rsidP="00216F71">
      <w:pPr>
        <w:pStyle w:val="Titolo2"/>
        <w:spacing w:line="271" w:lineRule="auto"/>
        <w:ind w:left="0" w:right="-285"/>
        <w:jc w:val="both"/>
        <w:rPr>
          <w:rFonts w:eastAsia="Calibri"/>
          <w:sz w:val="22"/>
          <w:szCs w:val="22"/>
        </w:rPr>
      </w:pPr>
    </w:p>
    <w:p w:rsidR="00216F71" w:rsidRDefault="00216F71" w:rsidP="003D0F7F">
      <w:pPr>
        <w:pStyle w:val="Titolo2"/>
        <w:spacing w:line="271" w:lineRule="auto"/>
        <w:ind w:left="-142" w:right="-285" w:hanging="10"/>
        <w:jc w:val="both"/>
        <w:rPr>
          <w:rFonts w:eastAsia="Calibri"/>
          <w:sz w:val="22"/>
          <w:szCs w:val="22"/>
        </w:rPr>
      </w:pPr>
    </w:p>
    <w:p w:rsidR="00D97836" w:rsidRPr="007215B2" w:rsidRDefault="00D97836" w:rsidP="004C4804">
      <w:pPr>
        <w:widowControl w:val="0"/>
        <w:jc w:val="both"/>
        <w:rPr>
          <w:rFonts w:eastAsia="Calibri"/>
        </w:rPr>
      </w:pPr>
      <w:r w:rsidRPr="007215B2">
        <w:rPr>
          <w:rFonts w:eastAsia="Calibri"/>
        </w:rPr>
        <w:t>Il/La</w:t>
      </w:r>
      <w:r w:rsidR="004C4804" w:rsidRPr="007215B2">
        <w:rPr>
          <w:rFonts w:eastAsia="Calibri"/>
        </w:rPr>
        <w:t xml:space="preserve"> </w:t>
      </w:r>
      <w:r w:rsidRPr="007215B2">
        <w:rPr>
          <w:rFonts w:eastAsia="Calibri"/>
        </w:rPr>
        <w:t>sottoscritto/a ___</w:t>
      </w:r>
      <w:r w:rsidR="004C4804" w:rsidRPr="007215B2">
        <w:rPr>
          <w:rFonts w:eastAsia="Calibri"/>
        </w:rPr>
        <w:t>___________________________________</w:t>
      </w:r>
      <w:r w:rsidRPr="007215B2">
        <w:rPr>
          <w:rFonts w:eastAsia="Calibri"/>
        </w:rPr>
        <w:t>nato/a a _______</w:t>
      </w:r>
      <w:r w:rsidR="004C4804" w:rsidRPr="007215B2">
        <w:rPr>
          <w:rFonts w:eastAsia="Calibri"/>
        </w:rPr>
        <w:t xml:space="preserve">____________ </w:t>
      </w:r>
      <w:r w:rsidRPr="007215B2">
        <w:rPr>
          <w:rFonts w:eastAsia="Calibri"/>
        </w:rPr>
        <w:t>il_______________</w:t>
      </w:r>
      <w:r w:rsidR="004C4804" w:rsidRPr="007215B2">
        <w:rPr>
          <w:rFonts w:eastAsia="Calibri"/>
        </w:rPr>
        <w:t>____</w:t>
      </w:r>
      <w:r w:rsidRPr="007215B2">
        <w:rPr>
          <w:rFonts w:eastAsia="Calibri"/>
        </w:rPr>
        <w:t>_  residente a</w:t>
      </w:r>
      <w:r w:rsidR="004C4804" w:rsidRPr="007215B2">
        <w:rPr>
          <w:rFonts w:eastAsia="Calibri"/>
        </w:rPr>
        <w:t xml:space="preserve"> _____________________</w:t>
      </w:r>
      <w:r w:rsidRPr="007215B2">
        <w:rPr>
          <w:rFonts w:eastAsia="Calibri"/>
        </w:rPr>
        <w:t xml:space="preserve">__________________________ </w:t>
      </w:r>
    </w:p>
    <w:p w:rsidR="00D97836" w:rsidRPr="007215B2" w:rsidRDefault="00D97836" w:rsidP="00D97836">
      <w:pPr>
        <w:widowControl w:val="0"/>
        <w:spacing w:after="100"/>
        <w:rPr>
          <w:rFonts w:eastAsia="Calibri"/>
        </w:rPr>
      </w:pPr>
      <w:r w:rsidRPr="007215B2">
        <w:rPr>
          <w:rFonts w:eastAsia="Calibri"/>
        </w:rPr>
        <w:t>in via/piazza________________________________________________ n. ____________,</w:t>
      </w:r>
    </w:p>
    <w:p w:rsidR="00D97836" w:rsidRPr="007215B2" w:rsidRDefault="00D97836" w:rsidP="00D97836">
      <w:pPr>
        <w:widowControl w:val="0"/>
        <w:spacing w:after="100"/>
        <w:rPr>
          <w:rFonts w:eastAsia="Calibri"/>
        </w:rPr>
      </w:pPr>
      <w:r w:rsidRPr="007215B2">
        <w:rPr>
          <w:rFonts w:eastAsia="Calibri"/>
        </w:rPr>
        <w:t>C.F. __________________________________________________ tel. ________________</w:t>
      </w:r>
    </w:p>
    <w:p w:rsidR="009C5727" w:rsidRPr="007215B2" w:rsidRDefault="00D97836" w:rsidP="00DD1669">
      <w:pPr>
        <w:widowControl w:val="0"/>
        <w:spacing w:after="100"/>
        <w:rPr>
          <w:rFonts w:eastAsia="Calibri"/>
        </w:rPr>
      </w:pPr>
      <w:r w:rsidRPr="007215B2">
        <w:rPr>
          <w:rFonts w:eastAsia="Calibri"/>
        </w:rPr>
        <w:t>e-mail _____________________________________</w:t>
      </w:r>
    </w:p>
    <w:p w:rsidR="00C45C9E" w:rsidRDefault="00C45C9E" w:rsidP="009C5727">
      <w:pPr>
        <w:widowControl w:val="0"/>
        <w:spacing w:after="100"/>
        <w:jc w:val="center"/>
        <w:rPr>
          <w:rFonts w:eastAsia="Calibri"/>
          <w:b/>
          <w:i/>
        </w:rPr>
      </w:pPr>
    </w:p>
    <w:p w:rsidR="009C5727" w:rsidRDefault="009C5727" w:rsidP="009C5727">
      <w:pPr>
        <w:widowControl w:val="0"/>
        <w:spacing w:after="100"/>
        <w:jc w:val="center"/>
        <w:rPr>
          <w:rFonts w:eastAsia="Calibri"/>
          <w:b/>
          <w:i/>
        </w:rPr>
      </w:pPr>
      <w:r w:rsidRPr="007215B2">
        <w:rPr>
          <w:rFonts w:eastAsia="Calibri"/>
          <w:b/>
          <w:i/>
        </w:rPr>
        <w:t>AUTORIZZA</w:t>
      </w:r>
    </w:p>
    <w:p w:rsidR="00C45C9E" w:rsidRPr="007215B2" w:rsidRDefault="00C45C9E" w:rsidP="009C5727">
      <w:pPr>
        <w:widowControl w:val="0"/>
        <w:spacing w:after="100"/>
        <w:jc w:val="center"/>
        <w:rPr>
          <w:b/>
        </w:rPr>
      </w:pPr>
    </w:p>
    <w:p w:rsidR="009C5727" w:rsidRPr="007215B2" w:rsidRDefault="009C5727" w:rsidP="009C5727">
      <w:pPr>
        <w:tabs>
          <w:tab w:val="left" w:pos="284"/>
        </w:tabs>
        <w:overflowPunct w:val="0"/>
        <w:adjustRightInd w:val="0"/>
        <w:spacing w:line="276" w:lineRule="auto"/>
        <w:ind w:left="-142"/>
        <w:jc w:val="both"/>
        <w:rPr>
          <w:rFonts w:eastAsia="Calibri"/>
        </w:rPr>
      </w:pPr>
      <w:r w:rsidRPr="007215B2">
        <w:rPr>
          <w:rFonts w:eastAsia="Calibri"/>
        </w:rPr>
        <w:t>espressamente l’Istituzione scolastica all’utilizzo dei suddetti mezzi per effettuare le comunicazioni;</w:t>
      </w:r>
    </w:p>
    <w:p w:rsidR="0042228A" w:rsidRPr="007215B2" w:rsidRDefault="009C5727" w:rsidP="003D0F7F">
      <w:pPr>
        <w:tabs>
          <w:tab w:val="left" w:pos="0"/>
          <w:tab w:val="left" w:pos="142"/>
        </w:tabs>
        <w:suppressAutoHyphens/>
        <w:spacing w:line="276" w:lineRule="auto"/>
        <w:ind w:left="-142"/>
        <w:jc w:val="both"/>
        <w:rPr>
          <w:rFonts w:eastAsia="Calibri"/>
        </w:rPr>
      </w:pPr>
      <w:r w:rsidRPr="007215B2">
        <w:rPr>
          <w:rFonts w:eastAsia="Calibri"/>
        </w:rPr>
        <w:t>dichiara di essere informato/a che l’Istituzione scolastica non sarà responsabile per il caso di dispersione di comunicazioni dipendente da mancata o inesatta indicazione dei recapiti di cui al comma 1, oppure da mancata o tardiva</w:t>
      </w:r>
      <w:r w:rsidRPr="007215B2">
        <w:t xml:space="preserve"> </w:t>
      </w:r>
      <w:r w:rsidRPr="007215B2">
        <w:rPr>
          <w:rFonts w:eastAsia="Calibri"/>
        </w:rPr>
        <w:t>comunicazione del cambiamento degli stessi;</w:t>
      </w:r>
    </w:p>
    <w:p w:rsidR="00C45C9E" w:rsidRDefault="00C45C9E" w:rsidP="00D97836">
      <w:pPr>
        <w:widowControl w:val="0"/>
        <w:spacing w:after="100"/>
        <w:jc w:val="center"/>
        <w:rPr>
          <w:rFonts w:eastAsia="Calibri"/>
          <w:b/>
          <w:i/>
        </w:rPr>
      </w:pPr>
    </w:p>
    <w:p w:rsidR="00D97836" w:rsidRDefault="00D97836" w:rsidP="00D97836">
      <w:pPr>
        <w:widowControl w:val="0"/>
        <w:spacing w:after="100"/>
        <w:jc w:val="center"/>
        <w:rPr>
          <w:rFonts w:eastAsia="Calibri"/>
          <w:b/>
          <w:i/>
        </w:rPr>
      </w:pPr>
      <w:r w:rsidRPr="007215B2">
        <w:rPr>
          <w:rFonts w:eastAsia="Calibri"/>
          <w:b/>
          <w:i/>
        </w:rPr>
        <w:t>CHIEDE</w:t>
      </w:r>
    </w:p>
    <w:p w:rsidR="00C45C9E" w:rsidRPr="007215B2" w:rsidRDefault="00C45C9E" w:rsidP="00D97836">
      <w:pPr>
        <w:widowControl w:val="0"/>
        <w:spacing w:after="100"/>
        <w:jc w:val="center"/>
        <w:rPr>
          <w:rFonts w:eastAsia="Calibri"/>
        </w:rPr>
      </w:pPr>
    </w:p>
    <w:p w:rsidR="00D97836" w:rsidRPr="007215B2" w:rsidRDefault="009A4C9D" w:rsidP="009C5727">
      <w:pPr>
        <w:pStyle w:val="Paragrafoelenco"/>
        <w:numPr>
          <w:ilvl w:val="0"/>
          <w:numId w:val="4"/>
        </w:numPr>
        <w:ind w:left="0"/>
        <w:jc w:val="both"/>
        <w:rPr>
          <w:rFonts w:eastAsia="Calibri"/>
        </w:rPr>
      </w:pPr>
      <w:bookmarkStart w:id="1" w:name="_Hlk233754792"/>
      <w:bookmarkStart w:id="2" w:name="_Hlk158201150"/>
      <w:r w:rsidRPr="007215B2">
        <w:rPr>
          <w:rFonts w:eastAsia="Calibri"/>
        </w:rPr>
        <w:t>d</w:t>
      </w:r>
      <w:r w:rsidR="00D97836" w:rsidRPr="007215B2">
        <w:rPr>
          <w:rFonts w:eastAsia="Calibri"/>
        </w:rPr>
        <w:t xml:space="preserve">i partecipare alla selezione in qualità di </w:t>
      </w:r>
      <w:r w:rsidR="00216F71" w:rsidRPr="007215B2">
        <w:rPr>
          <w:rFonts w:eastAsia="Calibri"/>
        </w:rPr>
        <w:t>collaudatore (verificatore della conformità)</w:t>
      </w:r>
      <w:r w:rsidR="00216F71" w:rsidRPr="007215B2">
        <w:t xml:space="preserve"> </w:t>
      </w:r>
      <w:r w:rsidR="00D97836" w:rsidRPr="007215B2">
        <w:rPr>
          <w:rFonts w:eastAsia="Calibri"/>
        </w:rPr>
        <w:t>per il progetto</w:t>
      </w:r>
      <w:r w:rsidR="00222C86" w:rsidRPr="007215B2">
        <w:rPr>
          <w:rFonts w:eastAsia="Calibri"/>
        </w:rPr>
        <w:t xml:space="preserve"> in oggetto</w:t>
      </w:r>
      <w:r w:rsidR="00216F71" w:rsidRPr="007215B2">
        <w:rPr>
          <w:rFonts w:eastAsia="Calibri"/>
        </w:rPr>
        <w:t>.</w:t>
      </w:r>
    </w:p>
    <w:bookmarkEnd w:id="1"/>
    <w:bookmarkEnd w:id="2"/>
    <w:p w:rsidR="009A4C9D" w:rsidRPr="006B2F1E" w:rsidRDefault="009A4C9D" w:rsidP="00587295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jc w:val="both"/>
        <w:rPr>
          <w:rFonts w:ascii="Calibri" w:eastAsia="Calibri" w:hAnsi="Calibri" w:cs="Calibri"/>
          <w:sz w:val="16"/>
          <w:szCs w:val="16"/>
        </w:rPr>
      </w:pPr>
    </w:p>
    <w:p w:rsidR="006B2F1E" w:rsidRPr="00480AAF" w:rsidRDefault="006B2F1E" w:rsidP="006B2F1E">
      <w:pPr>
        <w:spacing w:before="100" w:line="256" w:lineRule="auto"/>
        <w:ind w:right="-7"/>
        <w:jc w:val="both"/>
        <w:rPr>
          <w:rFonts w:eastAsia="Nirmala UI"/>
        </w:rPr>
      </w:pPr>
      <w:r w:rsidRPr="00480AAF">
        <w:rPr>
          <w:rFonts w:eastAsia="Nirmala UI"/>
        </w:rPr>
        <w:t>A</w:t>
      </w:r>
      <w:r w:rsidRPr="00480AAF">
        <w:rPr>
          <w:rFonts w:eastAsia="Nirmala UI"/>
          <w:spacing w:val="40"/>
        </w:rPr>
        <w:t xml:space="preserve"> </w:t>
      </w:r>
      <w:r w:rsidRPr="00480AAF">
        <w:rPr>
          <w:rFonts w:eastAsia="Nirmala UI"/>
        </w:rPr>
        <w:t>tal</w:t>
      </w:r>
      <w:r w:rsidRPr="00480AAF">
        <w:rPr>
          <w:rFonts w:eastAsia="Nirmala UI"/>
          <w:spacing w:val="40"/>
        </w:rPr>
        <w:t xml:space="preserve"> </w:t>
      </w:r>
      <w:r w:rsidRPr="00480AAF">
        <w:rPr>
          <w:rFonts w:eastAsia="Nirmala UI"/>
        </w:rPr>
        <w:t>fine,</w:t>
      </w:r>
      <w:r w:rsidRPr="00480AAF">
        <w:rPr>
          <w:rFonts w:eastAsia="Nirmala UI"/>
          <w:spacing w:val="40"/>
        </w:rPr>
        <w:t xml:space="preserve"> </w:t>
      </w:r>
      <w:r w:rsidRPr="00480AAF">
        <w:rPr>
          <w:rFonts w:eastAsia="Nirmala UI"/>
        </w:rPr>
        <w:t>consapevole</w:t>
      </w:r>
      <w:r w:rsidRPr="00480AAF">
        <w:rPr>
          <w:rFonts w:eastAsia="Nirmala UI"/>
          <w:spacing w:val="40"/>
        </w:rPr>
        <w:t xml:space="preserve"> </w:t>
      </w:r>
      <w:r w:rsidRPr="00480AAF">
        <w:rPr>
          <w:rFonts w:eastAsia="Nirmala UI"/>
        </w:rPr>
        <w:t>della</w:t>
      </w:r>
      <w:r w:rsidRPr="00480AAF">
        <w:rPr>
          <w:rFonts w:eastAsia="Nirmala UI"/>
          <w:spacing w:val="40"/>
        </w:rPr>
        <w:t xml:space="preserve"> </w:t>
      </w:r>
      <w:r w:rsidRPr="00480AAF">
        <w:rPr>
          <w:rFonts w:eastAsia="Nirmala UI"/>
        </w:rPr>
        <w:t>responsabilità</w:t>
      </w:r>
      <w:r w:rsidRPr="00480AAF">
        <w:rPr>
          <w:rFonts w:eastAsia="Nirmala UI"/>
          <w:spacing w:val="40"/>
        </w:rPr>
        <w:t xml:space="preserve"> </w:t>
      </w:r>
      <w:r w:rsidRPr="00480AAF">
        <w:rPr>
          <w:rFonts w:eastAsia="Nirmala UI"/>
        </w:rPr>
        <w:t>penale</w:t>
      </w:r>
      <w:r w:rsidRPr="00480AAF">
        <w:rPr>
          <w:rFonts w:eastAsia="Nirmala UI"/>
          <w:spacing w:val="40"/>
        </w:rPr>
        <w:t xml:space="preserve"> </w:t>
      </w:r>
      <w:r w:rsidRPr="00480AAF">
        <w:rPr>
          <w:rFonts w:eastAsia="Nirmala UI"/>
        </w:rPr>
        <w:t>e</w:t>
      </w:r>
      <w:r w:rsidRPr="00480AAF">
        <w:rPr>
          <w:rFonts w:eastAsia="Nirmala UI"/>
          <w:spacing w:val="40"/>
        </w:rPr>
        <w:t xml:space="preserve"> </w:t>
      </w:r>
      <w:r w:rsidRPr="00480AAF">
        <w:rPr>
          <w:rFonts w:eastAsia="Nirmala UI"/>
        </w:rPr>
        <w:t>della</w:t>
      </w:r>
      <w:r w:rsidRPr="00480AAF">
        <w:rPr>
          <w:rFonts w:eastAsia="Nirmala UI"/>
          <w:spacing w:val="40"/>
        </w:rPr>
        <w:t xml:space="preserve"> </w:t>
      </w:r>
      <w:r w:rsidRPr="00480AAF">
        <w:rPr>
          <w:rFonts w:eastAsia="Nirmala UI"/>
        </w:rPr>
        <w:t>decadenza</w:t>
      </w:r>
      <w:r w:rsidRPr="00480AAF">
        <w:rPr>
          <w:rFonts w:eastAsia="Nirmala UI"/>
          <w:spacing w:val="40"/>
        </w:rPr>
        <w:t xml:space="preserve"> </w:t>
      </w:r>
      <w:r w:rsidRPr="00480AAF">
        <w:rPr>
          <w:rFonts w:eastAsia="Nirmala UI"/>
        </w:rPr>
        <w:t>da</w:t>
      </w:r>
      <w:r w:rsidRPr="00480AAF">
        <w:rPr>
          <w:rFonts w:eastAsia="Nirmala UI"/>
          <w:spacing w:val="40"/>
        </w:rPr>
        <w:t xml:space="preserve"> </w:t>
      </w:r>
      <w:r w:rsidRPr="00480AAF">
        <w:rPr>
          <w:rFonts w:eastAsia="Nirmala UI"/>
        </w:rPr>
        <w:t xml:space="preserve">eventuali benefici acquisiti nel caso di dichiarazioni mendaci, </w:t>
      </w:r>
      <w:r w:rsidRPr="00480AAF">
        <w:rPr>
          <w:rFonts w:eastAsia="Nirmala UI"/>
          <w:b/>
        </w:rPr>
        <w:t xml:space="preserve">dichiara </w:t>
      </w:r>
      <w:r w:rsidRPr="00480AAF">
        <w:rPr>
          <w:rFonts w:eastAsia="Nirmala UI"/>
        </w:rPr>
        <w:t xml:space="preserve">sotto la propria responsabilità </w:t>
      </w:r>
      <w:r w:rsidRPr="00930C05">
        <w:rPr>
          <w:rFonts w:eastAsia="Nirmala UI"/>
        </w:rPr>
        <w:t>di</w:t>
      </w:r>
      <w:r w:rsidRPr="00480AAF">
        <w:rPr>
          <w:rFonts w:eastAsia="Nirmala UI"/>
        </w:rPr>
        <w:t>:</w:t>
      </w:r>
    </w:p>
    <w:p w:rsidR="006B2F1E" w:rsidRPr="008908B2" w:rsidRDefault="006B2F1E" w:rsidP="006B2F1E">
      <w:pPr>
        <w:spacing w:line="256" w:lineRule="auto"/>
        <w:ind w:left="212" w:right="914"/>
        <w:jc w:val="both"/>
        <w:rPr>
          <w:rFonts w:eastAsia="Nirmala UI"/>
          <w:i/>
        </w:rPr>
      </w:pPr>
      <w:r w:rsidRPr="008908B2">
        <w:rPr>
          <w:rFonts w:eastAsia="Nirmala UI"/>
          <w:i/>
        </w:rPr>
        <w:t>Barrare la relativa casella</w:t>
      </w:r>
    </w:p>
    <w:p w:rsidR="006B2F1E" w:rsidRPr="00C45C9E" w:rsidRDefault="006B2F1E" w:rsidP="00C45C9E">
      <w:pPr>
        <w:widowControl w:val="0"/>
        <w:numPr>
          <w:ilvl w:val="0"/>
          <w:numId w:val="5"/>
        </w:numPr>
        <w:spacing w:line="276" w:lineRule="auto"/>
        <w:rPr>
          <w:rFonts w:ascii="Calibri" w:eastAsia="Calibri" w:hAnsi="Calibri" w:cs="Calibri"/>
          <w:b/>
          <w:i/>
        </w:rPr>
      </w:pPr>
      <w:r>
        <w:t xml:space="preserve">essere in servizio </w:t>
      </w:r>
      <w:bookmarkStart w:id="3" w:name="_Hlk158975591"/>
      <w:r>
        <w:t xml:space="preserve">come personale interno </w:t>
      </w:r>
      <w:bookmarkEnd w:id="3"/>
      <w:r w:rsidR="00C45C9E">
        <w:t>al Liceo Artistico F. Figari di Sassari</w:t>
      </w:r>
    </w:p>
    <w:p w:rsidR="00C45C9E" w:rsidRDefault="00C45C9E" w:rsidP="00C45C9E">
      <w:pPr>
        <w:widowControl w:val="0"/>
        <w:spacing w:line="276" w:lineRule="auto"/>
        <w:ind w:left="720"/>
        <w:rPr>
          <w:rFonts w:ascii="Calibri" w:eastAsia="Calibri" w:hAnsi="Calibri" w:cs="Calibri"/>
          <w:b/>
          <w:i/>
        </w:rPr>
      </w:pPr>
    </w:p>
    <w:p w:rsidR="006B2F1E" w:rsidRPr="00C45C9E" w:rsidRDefault="006B2F1E" w:rsidP="00C45C9E">
      <w:pPr>
        <w:spacing w:line="276" w:lineRule="auto"/>
        <w:ind w:left="720"/>
      </w:pPr>
      <w:r>
        <w:t>Dichiara inoltre di:</w:t>
      </w:r>
    </w:p>
    <w:p w:rsidR="006B2F1E" w:rsidRPr="00480AAF" w:rsidRDefault="006B2F1E" w:rsidP="00C45C9E">
      <w:pPr>
        <w:widowControl w:val="0"/>
        <w:numPr>
          <w:ilvl w:val="0"/>
          <w:numId w:val="6"/>
        </w:numPr>
        <w:spacing w:line="276" w:lineRule="auto"/>
        <w:jc w:val="both"/>
      </w:pPr>
      <w:r w:rsidRPr="00480AAF">
        <w:t xml:space="preserve">aver preso visione delle condizioni previste dall’avviso di selezione e accettarle;  </w:t>
      </w:r>
    </w:p>
    <w:p w:rsidR="006B2F1E" w:rsidRPr="00480AAF" w:rsidRDefault="006B2F1E" w:rsidP="00C45C9E">
      <w:pPr>
        <w:widowControl w:val="0"/>
        <w:numPr>
          <w:ilvl w:val="0"/>
          <w:numId w:val="6"/>
        </w:numPr>
        <w:spacing w:line="276" w:lineRule="auto"/>
        <w:jc w:val="both"/>
      </w:pPr>
      <w:r w:rsidRPr="00480AAF">
        <w:t>essere in possesso della cittadinanza italiana o di uno</w:t>
      </w:r>
      <w:r w:rsidR="00C45C9E">
        <w:t xml:space="preserve"> degli Stati membri dell’Unione </w:t>
      </w:r>
      <w:r w:rsidRPr="00480AAF">
        <w:t xml:space="preserve">Europea; </w:t>
      </w:r>
    </w:p>
    <w:p w:rsidR="006B2F1E" w:rsidRPr="00480AAF" w:rsidRDefault="006B2F1E" w:rsidP="00C45C9E">
      <w:pPr>
        <w:widowControl w:val="0"/>
        <w:numPr>
          <w:ilvl w:val="0"/>
          <w:numId w:val="6"/>
        </w:numPr>
        <w:spacing w:line="276" w:lineRule="auto"/>
        <w:jc w:val="both"/>
      </w:pPr>
      <w:r w:rsidRPr="00480AAF">
        <w:t xml:space="preserve">non aver riportato condanne penali e non essere destinatario di provvedimenti che riguardano l’applicazione delle misure di prevenzione, di decisioni civili e di provvedimenti amministrativi iscritti nel casellario giudiziale; </w:t>
      </w:r>
    </w:p>
    <w:p w:rsidR="006B2F1E" w:rsidRPr="00480AAF" w:rsidRDefault="006B2F1E" w:rsidP="006B2F1E">
      <w:pPr>
        <w:widowControl w:val="0"/>
        <w:numPr>
          <w:ilvl w:val="0"/>
          <w:numId w:val="6"/>
        </w:numPr>
        <w:spacing w:line="276" w:lineRule="auto"/>
      </w:pPr>
      <w:r w:rsidRPr="00480AAF">
        <w:t xml:space="preserve">non essere stato/a destituito/a da pubblici impieghi; </w:t>
      </w:r>
    </w:p>
    <w:p w:rsidR="006B2F1E" w:rsidRPr="00480AAF" w:rsidRDefault="006B2F1E" w:rsidP="00216F71">
      <w:pPr>
        <w:widowControl w:val="0"/>
        <w:numPr>
          <w:ilvl w:val="0"/>
          <w:numId w:val="6"/>
        </w:numPr>
        <w:spacing w:line="276" w:lineRule="auto"/>
      </w:pPr>
      <w:r w:rsidRPr="00480AAF">
        <w:t xml:space="preserve">non trovarsi in nessuna delle situazioni di inconvertibilità e/o incompatibilità previste dal D.lgs. n. 39/2013; </w:t>
      </w:r>
    </w:p>
    <w:p w:rsidR="006B2F1E" w:rsidRPr="00480AAF" w:rsidRDefault="006B2F1E" w:rsidP="006B2F1E">
      <w:pPr>
        <w:widowControl w:val="0"/>
        <w:numPr>
          <w:ilvl w:val="0"/>
          <w:numId w:val="6"/>
        </w:numPr>
        <w:spacing w:line="276" w:lineRule="auto"/>
      </w:pPr>
      <w:r w:rsidRPr="00480AAF">
        <w:t xml:space="preserve">non trovarsi in situazione di conflitto di interessi anche a livello potenziale intendendosi per tale quello astrattamente configurato dall’art. 7 del D.P.R. n. 62/2013; </w:t>
      </w:r>
    </w:p>
    <w:p w:rsidR="006B2F1E" w:rsidRPr="00480AAF" w:rsidRDefault="006B2F1E" w:rsidP="006B2F1E">
      <w:pPr>
        <w:widowControl w:val="0"/>
        <w:numPr>
          <w:ilvl w:val="0"/>
          <w:numId w:val="6"/>
        </w:numPr>
        <w:spacing w:line="276" w:lineRule="auto"/>
      </w:pPr>
      <w:r w:rsidRPr="00480AAF">
        <w:t xml:space="preserve">godere dei diritti civili e politici; </w:t>
      </w:r>
    </w:p>
    <w:p w:rsidR="006B2F1E" w:rsidRPr="00930C05" w:rsidRDefault="006B2F1E" w:rsidP="006B2F1E">
      <w:pPr>
        <w:widowControl w:val="0"/>
        <w:numPr>
          <w:ilvl w:val="0"/>
          <w:numId w:val="6"/>
        </w:numPr>
        <w:spacing w:line="276" w:lineRule="auto"/>
      </w:pPr>
      <w:r w:rsidRPr="00480AAF">
        <w:t xml:space="preserve"> non avere procedimenti penali pendenti o eventuali procedimenti penali pendenti; </w:t>
      </w:r>
    </w:p>
    <w:p w:rsidR="006B2F1E" w:rsidRPr="00930C05" w:rsidRDefault="006B2F1E" w:rsidP="006B2F1E">
      <w:pPr>
        <w:spacing w:line="276" w:lineRule="auto"/>
        <w:ind w:left="720"/>
      </w:pPr>
      <w:r w:rsidRPr="00930C05">
        <w:t>ovvero</w:t>
      </w:r>
    </w:p>
    <w:p w:rsidR="006B2F1E" w:rsidRPr="00930C05" w:rsidRDefault="006B2F1E" w:rsidP="006B2F1E">
      <w:pPr>
        <w:spacing w:line="276" w:lineRule="auto"/>
        <w:ind w:left="720"/>
      </w:pPr>
      <w:r w:rsidRPr="00930C05">
        <w:t>avere i seguenti procedimenti penali pendenti ----------------------------</w:t>
      </w:r>
    </w:p>
    <w:p w:rsidR="006B2F1E" w:rsidRDefault="006B2F1E" w:rsidP="006B2F1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left="-284"/>
      </w:pPr>
      <w:r>
        <w:t xml:space="preserve">                 </w:t>
      </w:r>
      <w:r w:rsidRPr="00930C05">
        <w:t xml:space="preserve">ovvero </w:t>
      </w:r>
    </w:p>
    <w:p w:rsidR="006B2F1E" w:rsidRPr="00480AAF" w:rsidRDefault="006B2F1E" w:rsidP="006B2F1E">
      <w:pPr>
        <w:spacing w:line="276" w:lineRule="auto"/>
        <w:ind w:left="720"/>
      </w:pPr>
      <w:r w:rsidRPr="00930C05">
        <w:t>avere i seguenti procedimenti penali----------------------------------</w:t>
      </w:r>
    </w:p>
    <w:p w:rsidR="006B2F1E" w:rsidRPr="00897EAE" w:rsidRDefault="006B2F1E" w:rsidP="006B2F1E">
      <w:pPr>
        <w:widowControl w:val="0"/>
        <w:numPr>
          <w:ilvl w:val="0"/>
          <w:numId w:val="6"/>
        </w:numPr>
        <w:spacing w:line="276" w:lineRule="auto"/>
      </w:pPr>
      <w:r w:rsidRPr="00480AAF">
        <w:t>impegnarsi a documentare puntualmente tutta l’attività svolta.</w:t>
      </w:r>
    </w:p>
    <w:p w:rsidR="006B2F1E" w:rsidRPr="00332998" w:rsidRDefault="006B2F1E" w:rsidP="006B2F1E">
      <w:pPr>
        <w:spacing w:line="256" w:lineRule="auto"/>
        <w:ind w:left="212" w:right="914"/>
        <w:jc w:val="both"/>
        <w:rPr>
          <w:rFonts w:eastAsia="Nirmala UI"/>
          <w:sz w:val="16"/>
          <w:szCs w:val="16"/>
        </w:rPr>
      </w:pPr>
    </w:p>
    <w:p w:rsidR="006B2F1E" w:rsidRPr="00480AAF" w:rsidRDefault="006B2F1E" w:rsidP="006B2F1E">
      <w:pPr>
        <w:tabs>
          <w:tab w:val="left" w:pos="4068"/>
        </w:tabs>
        <w:ind w:left="212"/>
        <w:rPr>
          <w:rFonts w:eastAsia="Nirmala UI"/>
        </w:rPr>
      </w:pPr>
      <w:r w:rsidRPr="00480AAF">
        <w:rPr>
          <w:rFonts w:eastAsia="Nirmala UI"/>
          <w:spacing w:val="-4"/>
        </w:rPr>
        <w:t>Data_____________</w:t>
      </w:r>
      <w:r w:rsidRPr="00480AAF">
        <w:rPr>
          <w:rFonts w:eastAsia="Nirmala UI"/>
        </w:rPr>
        <w:tab/>
      </w:r>
      <w:r w:rsidRPr="00480AAF">
        <w:rPr>
          <w:rFonts w:eastAsia="Nirmala UI"/>
          <w:spacing w:val="-2"/>
        </w:rPr>
        <w:t>Firma____________________________________</w:t>
      </w:r>
    </w:p>
    <w:p w:rsidR="006B2F1E" w:rsidRDefault="006B2F1E" w:rsidP="006B2F1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left="-284"/>
      </w:pPr>
    </w:p>
    <w:p w:rsidR="006B2F1E" w:rsidRPr="00480AAF" w:rsidRDefault="006B2F1E" w:rsidP="006B2F1E">
      <w:pPr>
        <w:spacing w:after="200"/>
        <w:mirrorIndents/>
        <w:rPr>
          <w:rFonts w:eastAsia="Nirmala UI"/>
        </w:rPr>
      </w:pPr>
      <w:r w:rsidRPr="00480AAF">
        <w:rPr>
          <w:rFonts w:eastAsia="Nirmala UI"/>
        </w:rPr>
        <w:t>Si allega</w:t>
      </w:r>
      <w:r>
        <w:rPr>
          <w:rFonts w:eastAsia="Nirmala UI"/>
        </w:rPr>
        <w:t>no</w:t>
      </w:r>
      <w:r w:rsidRPr="00480AAF">
        <w:rPr>
          <w:rFonts w:eastAsia="Nirmala UI"/>
        </w:rPr>
        <w:t xml:space="preserve"> alla presente</w:t>
      </w:r>
    </w:p>
    <w:p w:rsidR="006B2F1E" w:rsidRPr="00480AAF" w:rsidRDefault="006B2F1E" w:rsidP="00332998">
      <w:pPr>
        <w:widowControl w:val="0"/>
        <w:numPr>
          <w:ilvl w:val="0"/>
          <w:numId w:val="7"/>
        </w:numPr>
        <w:tabs>
          <w:tab w:val="left" w:pos="480"/>
        </w:tabs>
        <w:suppressAutoHyphens/>
        <w:autoSpaceDE w:val="0"/>
        <w:spacing w:line="276" w:lineRule="auto"/>
        <w:mirrorIndents/>
        <w:rPr>
          <w:rFonts w:eastAsia="Nirmala UI"/>
        </w:rPr>
      </w:pPr>
      <w:r w:rsidRPr="00480AAF">
        <w:rPr>
          <w:rFonts w:eastAsia="Nirmala UI"/>
        </w:rPr>
        <w:t xml:space="preserve">Documento di identità </w:t>
      </w:r>
      <w:r w:rsidRPr="00930C05">
        <w:rPr>
          <w:rFonts w:eastAsia="Nirmala UI"/>
        </w:rPr>
        <w:t xml:space="preserve">in corso di validità </w:t>
      </w:r>
      <w:r w:rsidRPr="00480AAF">
        <w:rPr>
          <w:rFonts w:eastAsia="Nirmala UI"/>
        </w:rPr>
        <w:t>in fotocopia fronte retro</w:t>
      </w:r>
      <w:r w:rsidR="00590D72">
        <w:rPr>
          <w:rFonts w:eastAsia="Nirmala UI"/>
        </w:rPr>
        <w:t>;</w:t>
      </w:r>
    </w:p>
    <w:p w:rsidR="007215B2" w:rsidRDefault="006B2F1E" w:rsidP="007215B2">
      <w:pPr>
        <w:widowControl w:val="0"/>
        <w:numPr>
          <w:ilvl w:val="0"/>
          <w:numId w:val="7"/>
        </w:numPr>
        <w:tabs>
          <w:tab w:val="left" w:pos="480"/>
        </w:tabs>
        <w:suppressAutoHyphens/>
        <w:autoSpaceDE w:val="0"/>
        <w:spacing w:line="276" w:lineRule="auto"/>
        <w:mirrorIndents/>
        <w:rPr>
          <w:rFonts w:eastAsia="Nirmala UI"/>
        </w:rPr>
      </w:pPr>
      <w:r w:rsidRPr="00480AAF">
        <w:rPr>
          <w:rFonts w:eastAsia="Nirmala UI"/>
        </w:rPr>
        <w:t xml:space="preserve">Allegati B </w:t>
      </w:r>
      <w:r w:rsidRPr="00930C05">
        <w:rPr>
          <w:rFonts w:eastAsia="Nirmala UI"/>
        </w:rPr>
        <w:t>e C</w:t>
      </w:r>
      <w:r w:rsidR="00590D72">
        <w:rPr>
          <w:rFonts w:eastAsia="Nirmala UI"/>
        </w:rPr>
        <w:t>;</w:t>
      </w:r>
      <w:bookmarkStart w:id="4" w:name="_GoBack"/>
      <w:bookmarkEnd w:id="4"/>
    </w:p>
    <w:p w:rsidR="006B2F1E" w:rsidRPr="007215B2" w:rsidRDefault="00222C86" w:rsidP="007215B2">
      <w:pPr>
        <w:widowControl w:val="0"/>
        <w:numPr>
          <w:ilvl w:val="0"/>
          <w:numId w:val="7"/>
        </w:numPr>
        <w:tabs>
          <w:tab w:val="left" w:pos="480"/>
        </w:tabs>
        <w:suppressAutoHyphens/>
        <w:autoSpaceDE w:val="0"/>
        <w:spacing w:line="276" w:lineRule="auto"/>
        <w:mirrorIndents/>
        <w:rPr>
          <w:rFonts w:eastAsia="Nirmala UI"/>
        </w:rPr>
      </w:pPr>
      <w:r w:rsidRPr="007215B2">
        <w:rPr>
          <w:rFonts w:eastAsia="Nirmala UI"/>
        </w:rPr>
        <w:t xml:space="preserve"> </w:t>
      </w:r>
      <w:r w:rsidR="006B2F1E" w:rsidRPr="007215B2">
        <w:rPr>
          <w:rFonts w:eastAsia="Nirmala UI"/>
        </w:rPr>
        <w:t xml:space="preserve">Curriculum Vitae in formato europeo, attestante i titoli e le esperienze professionali richiesti ai fini della partecipazione alla presente procedura e/o valutabili e maturati nel settore oggetto del presente Avviso </w:t>
      </w:r>
      <w:r w:rsidR="006B2F1E" w:rsidRPr="007215B2">
        <w:rPr>
          <w:rFonts w:eastAsia="Nirmala UI"/>
          <w:b/>
        </w:rPr>
        <w:t>con inclusa una autodichiarazione di veridicità dei dati e delle informazioni contenute, ai sensi degli artt. 46 e 47 del D.P.R. 445/2000.</w:t>
      </w:r>
    </w:p>
    <w:p w:rsidR="00332998" w:rsidRPr="00332998" w:rsidRDefault="00332998" w:rsidP="00332998">
      <w:pPr>
        <w:widowControl w:val="0"/>
        <w:tabs>
          <w:tab w:val="left" w:pos="480"/>
        </w:tabs>
        <w:suppressAutoHyphens/>
        <w:autoSpaceDE w:val="0"/>
        <w:spacing w:line="276" w:lineRule="auto"/>
        <w:ind w:left="854"/>
        <w:mirrorIndents/>
        <w:rPr>
          <w:rFonts w:eastAsia="Nirmala UI"/>
          <w:b/>
          <w:sz w:val="16"/>
          <w:szCs w:val="16"/>
        </w:rPr>
      </w:pPr>
    </w:p>
    <w:p w:rsidR="006B2F1E" w:rsidRPr="00480AAF" w:rsidRDefault="006B2F1E" w:rsidP="006B2F1E">
      <w:pPr>
        <w:ind w:left="212"/>
        <w:outlineLvl w:val="1"/>
        <w:rPr>
          <w:rFonts w:eastAsia="Nirmala UI"/>
          <w:b/>
          <w:bCs/>
          <w:u w:color="000000"/>
        </w:rPr>
      </w:pPr>
      <w:r w:rsidRPr="00480AAF">
        <w:rPr>
          <w:rFonts w:eastAsia="Nirmala UI"/>
          <w:bCs/>
          <w:u w:color="000000"/>
        </w:rPr>
        <w:t>N.B.:</w:t>
      </w:r>
      <w:r w:rsidRPr="00480AAF">
        <w:rPr>
          <w:rFonts w:eastAsia="Nirmala UI"/>
          <w:bCs/>
          <w:spacing w:val="-11"/>
          <w:u w:color="000000"/>
        </w:rPr>
        <w:t xml:space="preserve"> </w:t>
      </w:r>
      <w:r w:rsidRPr="00480AAF">
        <w:rPr>
          <w:rFonts w:eastAsia="Nirmala UI"/>
          <w:b/>
          <w:bCs/>
          <w:u w:val="thick" w:color="000000"/>
        </w:rPr>
        <w:t>La</w:t>
      </w:r>
      <w:r w:rsidRPr="00480AAF">
        <w:rPr>
          <w:rFonts w:eastAsia="Nirmala UI"/>
          <w:b/>
          <w:bCs/>
          <w:spacing w:val="-9"/>
          <w:u w:val="thick" w:color="000000"/>
        </w:rPr>
        <w:t xml:space="preserve"> </w:t>
      </w:r>
      <w:r w:rsidRPr="00480AAF">
        <w:rPr>
          <w:rFonts w:eastAsia="Nirmala UI"/>
          <w:b/>
          <w:bCs/>
          <w:u w:val="thick" w:color="000000"/>
        </w:rPr>
        <w:t>domanda</w:t>
      </w:r>
      <w:r w:rsidRPr="00480AAF">
        <w:rPr>
          <w:rFonts w:eastAsia="Nirmala UI"/>
          <w:b/>
          <w:bCs/>
          <w:spacing w:val="-8"/>
          <w:u w:val="thick" w:color="000000"/>
        </w:rPr>
        <w:t xml:space="preserve"> </w:t>
      </w:r>
      <w:r w:rsidRPr="00480AAF">
        <w:rPr>
          <w:rFonts w:eastAsia="Nirmala UI"/>
          <w:b/>
          <w:bCs/>
          <w:u w:val="thick" w:color="000000"/>
        </w:rPr>
        <w:t>priva</w:t>
      </w:r>
      <w:r w:rsidRPr="00480AAF">
        <w:rPr>
          <w:rFonts w:eastAsia="Nirmala UI"/>
          <w:b/>
          <w:bCs/>
          <w:spacing w:val="-9"/>
          <w:u w:val="thick" w:color="000000"/>
        </w:rPr>
        <w:t xml:space="preserve"> </w:t>
      </w:r>
      <w:r w:rsidRPr="00480AAF">
        <w:rPr>
          <w:rFonts w:eastAsia="Nirmala UI"/>
          <w:b/>
          <w:bCs/>
          <w:u w:val="thick" w:color="000000"/>
        </w:rPr>
        <w:t>degli</w:t>
      </w:r>
      <w:r w:rsidRPr="00480AAF">
        <w:rPr>
          <w:rFonts w:eastAsia="Nirmala UI"/>
          <w:b/>
          <w:bCs/>
          <w:spacing w:val="-8"/>
          <w:u w:val="thick" w:color="000000"/>
        </w:rPr>
        <w:t xml:space="preserve"> </w:t>
      </w:r>
      <w:r w:rsidRPr="00480AAF">
        <w:rPr>
          <w:rFonts w:eastAsia="Nirmala UI"/>
          <w:b/>
          <w:bCs/>
          <w:u w:val="thick" w:color="000000"/>
        </w:rPr>
        <w:t>allegati</w:t>
      </w:r>
      <w:r w:rsidR="007215B2">
        <w:rPr>
          <w:rFonts w:eastAsia="Nirmala UI"/>
          <w:b/>
          <w:bCs/>
          <w:u w:val="thick" w:color="000000"/>
        </w:rPr>
        <w:t xml:space="preserve"> debitamente compilati e firmati</w:t>
      </w:r>
      <w:r w:rsidRPr="00480AAF">
        <w:rPr>
          <w:rFonts w:eastAsia="Nirmala UI"/>
          <w:b/>
          <w:bCs/>
          <w:spacing w:val="-10"/>
          <w:u w:val="thick" w:color="000000"/>
        </w:rPr>
        <w:t xml:space="preserve">, </w:t>
      </w:r>
      <w:r w:rsidRPr="00480AAF">
        <w:rPr>
          <w:rFonts w:eastAsia="Nirmala UI"/>
          <w:b/>
          <w:bCs/>
          <w:u w:val="thick" w:color="000000"/>
        </w:rPr>
        <w:t>non</w:t>
      </w:r>
      <w:r w:rsidRPr="00480AAF">
        <w:rPr>
          <w:rFonts w:eastAsia="Nirmala UI"/>
          <w:b/>
          <w:bCs/>
          <w:spacing w:val="-6"/>
          <w:u w:val="thick" w:color="000000"/>
        </w:rPr>
        <w:t xml:space="preserve"> </w:t>
      </w:r>
      <w:r w:rsidRPr="00480AAF">
        <w:rPr>
          <w:rFonts w:eastAsia="Nirmala UI"/>
          <w:b/>
          <w:bCs/>
          <w:u w:val="thick" w:color="000000"/>
        </w:rPr>
        <w:t>firmata</w:t>
      </w:r>
      <w:r w:rsidRPr="00480AAF">
        <w:rPr>
          <w:rFonts w:eastAsia="Nirmala UI"/>
          <w:b/>
          <w:bCs/>
          <w:spacing w:val="-6"/>
          <w:u w:val="thick" w:color="000000"/>
        </w:rPr>
        <w:t xml:space="preserve"> e</w:t>
      </w:r>
      <w:r w:rsidR="007215B2">
        <w:rPr>
          <w:rFonts w:eastAsia="Nirmala UI"/>
          <w:b/>
          <w:bCs/>
          <w:spacing w:val="-6"/>
          <w:u w:val="thick" w:color="000000"/>
        </w:rPr>
        <w:t>/o</w:t>
      </w:r>
      <w:r w:rsidRPr="00480AAF">
        <w:rPr>
          <w:rFonts w:eastAsia="Nirmala UI"/>
          <w:b/>
          <w:bCs/>
          <w:spacing w:val="-6"/>
          <w:u w:val="thick" w:color="000000"/>
        </w:rPr>
        <w:t xml:space="preserve"> pervenuta oltre il termine predetto dal</w:t>
      </w:r>
      <w:r>
        <w:rPr>
          <w:rFonts w:eastAsia="Nirmala UI"/>
          <w:b/>
          <w:bCs/>
          <w:spacing w:val="-6"/>
          <w:u w:val="thick" w:color="000000"/>
        </w:rPr>
        <w:t>l’Avviso di selezione</w:t>
      </w:r>
      <w:r w:rsidRPr="00480AAF">
        <w:rPr>
          <w:rFonts w:eastAsia="Nirmala UI"/>
          <w:b/>
          <w:bCs/>
          <w:spacing w:val="-6"/>
          <w:u w:val="thick" w:color="000000"/>
        </w:rPr>
        <w:t xml:space="preserve"> </w:t>
      </w:r>
      <w:r w:rsidRPr="00480AAF">
        <w:rPr>
          <w:rFonts w:eastAsia="Nirmala UI"/>
          <w:b/>
          <w:bCs/>
          <w:u w:val="thick" w:color="000000"/>
        </w:rPr>
        <w:t>non</w:t>
      </w:r>
      <w:r w:rsidRPr="00480AAF">
        <w:rPr>
          <w:rFonts w:eastAsia="Nirmala UI"/>
          <w:b/>
          <w:bCs/>
          <w:spacing w:val="-8"/>
          <w:u w:val="thick" w:color="000000"/>
        </w:rPr>
        <w:t xml:space="preserve"> </w:t>
      </w:r>
      <w:r w:rsidRPr="00480AAF">
        <w:rPr>
          <w:rFonts w:eastAsia="Nirmala UI"/>
          <w:b/>
          <w:bCs/>
          <w:u w:val="thick" w:color="000000"/>
        </w:rPr>
        <w:t>verrà</w:t>
      </w:r>
      <w:r w:rsidRPr="00480AAF">
        <w:rPr>
          <w:rFonts w:eastAsia="Nirmala UI"/>
          <w:b/>
          <w:bCs/>
          <w:spacing w:val="-8"/>
          <w:u w:val="thick" w:color="000000"/>
        </w:rPr>
        <w:t xml:space="preserve"> </w:t>
      </w:r>
      <w:r w:rsidRPr="00480AAF">
        <w:rPr>
          <w:rFonts w:eastAsia="Nirmala UI"/>
          <w:b/>
          <w:bCs/>
          <w:u w:val="thick" w:color="000000"/>
        </w:rPr>
        <w:t>presa</w:t>
      </w:r>
      <w:r w:rsidRPr="00480AAF">
        <w:rPr>
          <w:rFonts w:eastAsia="Nirmala UI"/>
          <w:b/>
          <w:bCs/>
          <w:spacing w:val="-9"/>
          <w:u w:val="thick" w:color="000000"/>
        </w:rPr>
        <w:t xml:space="preserve"> </w:t>
      </w:r>
      <w:r w:rsidRPr="00480AAF">
        <w:rPr>
          <w:rFonts w:eastAsia="Nirmala UI"/>
          <w:b/>
          <w:bCs/>
          <w:u w:val="thick" w:color="000000"/>
        </w:rPr>
        <w:t>in</w:t>
      </w:r>
      <w:r w:rsidRPr="00480AAF">
        <w:rPr>
          <w:rFonts w:eastAsia="Nirmala UI"/>
          <w:b/>
          <w:bCs/>
          <w:spacing w:val="-4"/>
          <w:u w:val="thick" w:color="000000"/>
        </w:rPr>
        <w:t xml:space="preserve"> </w:t>
      </w:r>
      <w:r w:rsidRPr="00480AAF">
        <w:rPr>
          <w:rFonts w:eastAsia="Nirmala UI"/>
          <w:b/>
          <w:bCs/>
          <w:spacing w:val="-2"/>
          <w:u w:val="thick" w:color="000000"/>
        </w:rPr>
        <w:t>considerazione</w:t>
      </w:r>
    </w:p>
    <w:p w:rsidR="009C5727" w:rsidRPr="00332998" w:rsidRDefault="009C5727" w:rsidP="009C5727">
      <w:pPr>
        <w:widowControl w:val="0"/>
        <w:spacing w:after="100"/>
        <w:jc w:val="both"/>
        <w:rPr>
          <w:rFonts w:ascii="Calibri" w:eastAsia="Calibri" w:hAnsi="Calibri" w:cs="Calibri"/>
          <w:b/>
          <w:sz w:val="16"/>
          <w:szCs w:val="16"/>
        </w:rPr>
      </w:pPr>
    </w:p>
    <w:p w:rsidR="006B2F1E" w:rsidRPr="00480AAF" w:rsidRDefault="006B2F1E" w:rsidP="006B2F1E">
      <w:pPr>
        <w:spacing w:before="100" w:line="256" w:lineRule="auto"/>
        <w:ind w:right="134"/>
        <w:jc w:val="both"/>
        <w:rPr>
          <w:rFonts w:eastAsia="Nirmala UI"/>
        </w:rPr>
      </w:pPr>
      <w:r w:rsidRPr="00480AAF">
        <w:rPr>
          <w:rFonts w:eastAsia="Nirmala UI"/>
        </w:rPr>
        <w:t>Il/la sottoscritto/a, ai sensi della legge 196/03 e succes</w:t>
      </w:r>
      <w:r w:rsidR="00C45C9E">
        <w:rPr>
          <w:rFonts w:eastAsia="Nirmala UI"/>
        </w:rPr>
        <w:t>sivo GDPR679/2016, autorizza il Liceo Artistico F. Figari di Sassari</w:t>
      </w:r>
      <w:r w:rsidRPr="00480AAF">
        <w:rPr>
          <w:rFonts w:eastAsia="Nirmala UI"/>
        </w:rPr>
        <w:t xml:space="preserve"> al trattamento dei dati contenuti nella presente autocertificazione esclusivamente nell’ambito e per i fini istituzionali della Pubblica</w:t>
      </w:r>
      <w:r w:rsidRPr="00480AAF">
        <w:rPr>
          <w:rFonts w:eastAsia="Nirmala UI"/>
          <w:spacing w:val="-5"/>
        </w:rPr>
        <w:t xml:space="preserve"> </w:t>
      </w:r>
      <w:r w:rsidRPr="00480AAF">
        <w:rPr>
          <w:rFonts w:eastAsia="Nirmala UI"/>
        </w:rPr>
        <w:t>Amministrazione.</w:t>
      </w:r>
    </w:p>
    <w:p w:rsidR="006B2F1E" w:rsidRPr="00930C05" w:rsidRDefault="006B2F1E" w:rsidP="006B2F1E">
      <w:pPr>
        <w:pStyle w:val="Corpotesto"/>
        <w:tabs>
          <w:tab w:val="left" w:leader="dot" w:pos="5614"/>
        </w:tabs>
        <w:ind w:left="106"/>
        <w:jc w:val="both"/>
        <w:rPr>
          <w:sz w:val="22"/>
          <w:szCs w:val="22"/>
        </w:rPr>
      </w:pPr>
      <w:r w:rsidRPr="00930C05">
        <w:rPr>
          <w:sz w:val="22"/>
          <w:szCs w:val="22"/>
        </w:rPr>
        <w:t>Data__________</w:t>
      </w:r>
    </w:p>
    <w:p w:rsidR="006B2F1E" w:rsidRPr="00930C05" w:rsidRDefault="006B2F1E" w:rsidP="006B2F1E">
      <w:pPr>
        <w:pStyle w:val="Corpotesto"/>
        <w:tabs>
          <w:tab w:val="left" w:leader="dot" w:pos="5614"/>
        </w:tabs>
        <w:ind w:left="106"/>
        <w:jc w:val="right"/>
        <w:rPr>
          <w:sz w:val="22"/>
          <w:szCs w:val="22"/>
        </w:rPr>
      </w:pPr>
    </w:p>
    <w:p w:rsidR="006B2F1E" w:rsidRDefault="006B2F1E" w:rsidP="006B2F1E">
      <w:pPr>
        <w:pStyle w:val="Corpotesto"/>
        <w:tabs>
          <w:tab w:val="left" w:leader="dot" w:pos="5614"/>
        </w:tabs>
        <w:ind w:left="106"/>
        <w:jc w:val="right"/>
        <w:rPr>
          <w:sz w:val="22"/>
          <w:szCs w:val="22"/>
        </w:rPr>
      </w:pPr>
      <w:r w:rsidRPr="00930C05">
        <w:rPr>
          <w:sz w:val="22"/>
          <w:szCs w:val="22"/>
        </w:rPr>
        <w:t>FIRMA…</w:t>
      </w:r>
      <w:r w:rsidRPr="00930C05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</w:p>
    <w:p w:rsidR="001E27A7" w:rsidRDefault="006B2F1E" w:rsidP="006B2F1E">
      <w:pPr>
        <w:pStyle w:val="Corpotesto"/>
        <w:tabs>
          <w:tab w:val="left" w:leader="dot" w:pos="5614"/>
        </w:tabs>
        <w:ind w:left="106"/>
        <w:jc w:val="center"/>
      </w:pPr>
      <w:r>
        <w:rPr>
          <w:sz w:val="22"/>
          <w:szCs w:val="22"/>
        </w:rPr>
        <w:t xml:space="preserve">                                                                                  </w:t>
      </w:r>
      <w:r w:rsidRPr="00930C05">
        <w:rPr>
          <w:sz w:val="22"/>
          <w:szCs w:val="22"/>
        </w:rPr>
        <w:t>(per</w:t>
      </w:r>
      <w:r w:rsidRPr="00930C05">
        <w:rPr>
          <w:spacing w:val="-1"/>
          <w:sz w:val="22"/>
          <w:szCs w:val="22"/>
        </w:rPr>
        <w:t xml:space="preserve"> </w:t>
      </w:r>
      <w:r w:rsidRPr="00930C05">
        <w:rPr>
          <w:sz w:val="22"/>
          <w:szCs w:val="22"/>
        </w:rPr>
        <w:t>esteso</w:t>
      </w:r>
      <w:r w:rsidRPr="00930C05">
        <w:rPr>
          <w:spacing w:val="-3"/>
          <w:sz w:val="22"/>
          <w:szCs w:val="22"/>
        </w:rPr>
        <w:t xml:space="preserve"> </w:t>
      </w:r>
      <w:r w:rsidRPr="00930C05">
        <w:rPr>
          <w:sz w:val="22"/>
          <w:szCs w:val="22"/>
        </w:rPr>
        <w:t>e leggibile)</w:t>
      </w:r>
    </w:p>
    <w:sectPr w:rsidR="001E27A7" w:rsidSect="00CF0616">
      <w:pgSz w:w="11900" w:h="16840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-72"/>
        </w:tabs>
        <w:ind w:left="648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-72"/>
        </w:tabs>
        <w:ind w:left="1368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72"/>
        </w:tabs>
        <w:ind w:left="2088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-72"/>
        </w:tabs>
        <w:ind w:left="2808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-72"/>
        </w:tabs>
        <w:ind w:left="352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72"/>
        </w:tabs>
        <w:ind w:left="424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-72"/>
        </w:tabs>
        <w:ind w:left="4968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-72"/>
        </w:tabs>
        <w:ind w:left="568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72"/>
        </w:tabs>
        <w:ind w:left="6408" w:hanging="360"/>
      </w:pPr>
      <w:rPr>
        <w:rFonts w:ascii="Wingdings" w:hAnsi="Wingdings" w:cs="Wingdings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>
    <w:nsid w:val="0F502773"/>
    <w:multiLevelType w:val="hybridMultilevel"/>
    <w:tmpl w:val="9454CF74"/>
    <w:lvl w:ilvl="0" w:tplc="8E1096D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2" w:hanging="360"/>
      </w:pPr>
    </w:lvl>
    <w:lvl w:ilvl="2" w:tplc="0410001B" w:tentative="1">
      <w:start w:val="1"/>
      <w:numFmt w:val="lowerRoman"/>
      <w:lvlText w:val="%3."/>
      <w:lvlJc w:val="right"/>
      <w:pPr>
        <w:ind w:left="1872" w:hanging="180"/>
      </w:pPr>
    </w:lvl>
    <w:lvl w:ilvl="3" w:tplc="0410000F" w:tentative="1">
      <w:start w:val="1"/>
      <w:numFmt w:val="decimal"/>
      <w:lvlText w:val="%4."/>
      <w:lvlJc w:val="left"/>
      <w:pPr>
        <w:ind w:left="2592" w:hanging="360"/>
      </w:pPr>
    </w:lvl>
    <w:lvl w:ilvl="4" w:tplc="04100019" w:tentative="1">
      <w:start w:val="1"/>
      <w:numFmt w:val="lowerLetter"/>
      <w:lvlText w:val="%5."/>
      <w:lvlJc w:val="left"/>
      <w:pPr>
        <w:ind w:left="3312" w:hanging="360"/>
      </w:pPr>
    </w:lvl>
    <w:lvl w:ilvl="5" w:tplc="0410001B" w:tentative="1">
      <w:start w:val="1"/>
      <w:numFmt w:val="lowerRoman"/>
      <w:lvlText w:val="%6."/>
      <w:lvlJc w:val="right"/>
      <w:pPr>
        <w:ind w:left="4032" w:hanging="180"/>
      </w:pPr>
    </w:lvl>
    <w:lvl w:ilvl="6" w:tplc="0410000F" w:tentative="1">
      <w:start w:val="1"/>
      <w:numFmt w:val="decimal"/>
      <w:lvlText w:val="%7."/>
      <w:lvlJc w:val="left"/>
      <w:pPr>
        <w:ind w:left="4752" w:hanging="360"/>
      </w:pPr>
    </w:lvl>
    <w:lvl w:ilvl="7" w:tplc="04100019" w:tentative="1">
      <w:start w:val="1"/>
      <w:numFmt w:val="lowerLetter"/>
      <w:lvlText w:val="%8."/>
      <w:lvlJc w:val="left"/>
      <w:pPr>
        <w:ind w:left="5472" w:hanging="360"/>
      </w:pPr>
    </w:lvl>
    <w:lvl w:ilvl="8" w:tplc="0410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72777A"/>
    <w:multiLevelType w:val="hybridMultilevel"/>
    <w:tmpl w:val="CD04B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EA032E"/>
    <w:multiLevelType w:val="hybridMultilevel"/>
    <w:tmpl w:val="338E25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192C20"/>
    <w:multiLevelType w:val="hybridMultilevel"/>
    <w:tmpl w:val="060A31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563C31"/>
    <w:multiLevelType w:val="hybridMultilevel"/>
    <w:tmpl w:val="9454CF74"/>
    <w:lvl w:ilvl="0" w:tplc="8E1096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5074C83"/>
    <w:multiLevelType w:val="hybridMultilevel"/>
    <w:tmpl w:val="6E8A3E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6"/>
  </w:num>
  <w:num w:numId="5">
    <w:abstractNumId w:val="5"/>
  </w:num>
  <w:num w:numId="6">
    <w:abstractNumId w:val="4"/>
  </w:num>
  <w:num w:numId="7">
    <w:abstractNumId w:val="1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836"/>
    <w:rsid w:val="00155D24"/>
    <w:rsid w:val="001854ED"/>
    <w:rsid w:val="001E27A7"/>
    <w:rsid w:val="00216F71"/>
    <w:rsid w:val="00222C86"/>
    <w:rsid w:val="00263966"/>
    <w:rsid w:val="002709F0"/>
    <w:rsid w:val="00332998"/>
    <w:rsid w:val="00361A0A"/>
    <w:rsid w:val="00396903"/>
    <w:rsid w:val="003D0F7F"/>
    <w:rsid w:val="003E72FD"/>
    <w:rsid w:val="00403162"/>
    <w:rsid w:val="00410077"/>
    <w:rsid w:val="0042228A"/>
    <w:rsid w:val="00465F6F"/>
    <w:rsid w:val="004C020E"/>
    <w:rsid w:val="004C4804"/>
    <w:rsid w:val="00514D4D"/>
    <w:rsid w:val="00544E83"/>
    <w:rsid w:val="005723E2"/>
    <w:rsid w:val="00587295"/>
    <w:rsid w:val="00590D72"/>
    <w:rsid w:val="005C7E21"/>
    <w:rsid w:val="0061138C"/>
    <w:rsid w:val="00630A08"/>
    <w:rsid w:val="00664961"/>
    <w:rsid w:val="006B2F1E"/>
    <w:rsid w:val="00712E91"/>
    <w:rsid w:val="007215B2"/>
    <w:rsid w:val="0074264C"/>
    <w:rsid w:val="007618B4"/>
    <w:rsid w:val="00780542"/>
    <w:rsid w:val="007C017A"/>
    <w:rsid w:val="008013E1"/>
    <w:rsid w:val="00893E82"/>
    <w:rsid w:val="00971A01"/>
    <w:rsid w:val="009A4C9D"/>
    <w:rsid w:val="009C5727"/>
    <w:rsid w:val="009F3D71"/>
    <w:rsid w:val="00A30AB2"/>
    <w:rsid w:val="00A427C7"/>
    <w:rsid w:val="00B52396"/>
    <w:rsid w:val="00B7599E"/>
    <w:rsid w:val="00BE4F84"/>
    <w:rsid w:val="00C309BE"/>
    <w:rsid w:val="00C45C9E"/>
    <w:rsid w:val="00CF0616"/>
    <w:rsid w:val="00D2304C"/>
    <w:rsid w:val="00D44ECE"/>
    <w:rsid w:val="00D902DE"/>
    <w:rsid w:val="00D97836"/>
    <w:rsid w:val="00DB4CB0"/>
    <w:rsid w:val="00DD1669"/>
    <w:rsid w:val="00E83611"/>
    <w:rsid w:val="00F21A17"/>
    <w:rsid w:val="00F977BD"/>
    <w:rsid w:val="00FC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3E82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A4C9D"/>
    <w:pPr>
      <w:keepNext/>
      <w:keepLines/>
      <w:widowControl w:val="0"/>
      <w:autoSpaceDE w:val="0"/>
      <w:autoSpaceDN w:val="0"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Titolo2">
    <w:name w:val="heading 2"/>
    <w:basedOn w:val="Normale"/>
    <w:link w:val="Titolo2Carattere"/>
    <w:uiPriority w:val="1"/>
    <w:qFormat/>
    <w:rsid w:val="009A4C9D"/>
    <w:pPr>
      <w:widowControl w:val="0"/>
      <w:autoSpaceDE w:val="0"/>
      <w:autoSpaceDN w:val="0"/>
      <w:spacing w:before="1"/>
      <w:ind w:left="186"/>
      <w:outlineLvl w:val="1"/>
    </w:pPr>
    <w:rPr>
      <w:b/>
      <w:bCs/>
      <w:sz w:val="20"/>
      <w:szCs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D97836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1A17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1A17"/>
    <w:rPr>
      <w:rFonts w:ascii="Lucida Grande" w:eastAsia="Times New Roman" w:hAnsi="Lucida Grande" w:cs="Lucida Grande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A4C9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A4C9D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9A4C9D"/>
    <w:pPr>
      <w:widowControl w:val="0"/>
      <w:autoSpaceDE w:val="0"/>
      <w:autoSpaceDN w:val="0"/>
      <w:ind w:left="195"/>
    </w:pPr>
    <w:rPr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A4C9D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9A4C9D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9A4C9D"/>
    <w:pPr>
      <w:ind w:left="720"/>
      <w:contextualSpacing/>
    </w:pPr>
  </w:style>
  <w:style w:type="paragraph" w:customStyle="1" w:styleId="Default">
    <w:name w:val="Default"/>
    <w:rsid w:val="00216F71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3E82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A4C9D"/>
    <w:pPr>
      <w:keepNext/>
      <w:keepLines/>
      <w:widowControl w:val="0"/>
      <w:autoSpaceDE w:val="0"/>
      <w:autoSpaceDN w:val="0"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Titolo2">
    <w:name w:val="heading 2"/>
    <w:basedOn w:val="Normale"/>
    <w:link w:val="Titolo2Carattere"/>
    <w:uiPriority w:val="1"/>
    <w:qFormat/>
    <w:rsid w:val="009A4C9D"/>
    <w:pPr>
      <w:widowControl w:val="0"/>
      <w:autoSpaceDE w:val="0"/>
      <w:autoSpaceDN w:val="0"/>
      <w:spacing w:before="1"/>
      <w:ind w:left="186"/>
      <w:outlineLvl w:val="1"/>
    </w:pPr>
    <w:rPr>
      <w:b/>
      <w:bCs/>
      <w:sz w:val="20"/>
      <w:szCs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D97836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1A17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1A17"/>
    <w:rPr>
      <w:rFonts w:ascii="Lucida Grande" w:eastAsia="Times New Roman" w:hAnsi="Lucida Grande" w:cs="Lucida Grande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A4C9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A4C9D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9A4C9D"/>
    <w:pPr>
      <w:widowControl w:val="0"/>
      <w:autoSpaceDE w:val="0"/>
      <w:autoSpaceDN w:val="0"/>
      <w:ind w:left="195"/>
    </w:pPr>
    <w:rPr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A4C9D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9A4C9D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9A4C9D"/>
    <w:pPr>
      <w:ind w:left="720"/>
      <w:contextualSpacing/>
    </w:pPr>
  </w:style>
  <w:style w:type="paragraph" w:customStyle="1" w:styleId="Default">
    <w:name w:val="Default"/>
    <w:rsid w:val="00216F71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Utente</cp:lastModifiedBy>
  <cp:revision>2</cp:revision>
  <dcterms:created xsi:type="dcterms:W3CDTF">2026-09-17T11:32:00Z</dcterms:created>
  <dcterms:modified xsi:type="dcterms:W3CDTF">2026-09-17T11:32:00Z</dcterms:modified>
</cp:coreProperties>
</file>