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3B" w:rsidRPr="00AD3B3B" w:rsidRDefault="00AD3B3B" w:rsidP="00AD3B3B">
      <w:pPr>
        <w:widowControl w:val="0"/>
        <w:autoSpaceDE w:val="0"/>
        <w:autoSpaceDN w:val="0"/>
        <w:spacing w:before="209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D3B3B">
        <w:rPr>
          <w:rFonts w:ascii="Times New Roman" w:eastAsia="Times New Roman" w:hAnsi="Times New Roman" w:cs="Times New Roman"/>
          <w:b/>
          <w:sz w:val="24"/>
          <w:u w:val="thick"/>
        </w:rPr>
        <w:t>Allegato</w:t>
      </w:r>
      <w:r w:rsidRPr="00AD3B3B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4"/>
        </w:rPr>
        <w:t>1</w:t>
      </w:r>
      <w:r w:rsidRPr="00AD3B3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4"/>
        </w:rPr>
        <w:t>-</w:t>
      </w:r>
      <w:r w:rsidRPr="00AD3B3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8"/>
        </w:rPr>
        <w:t>Modello</w:t>
      </w:r>
      <w:r w:rsidRPr="00AD3B3B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8"/>
        </w:rPr>
        <w:t>di</w:t>
      </w:r>
      <w:r w:rsidRPr="00AD3B3B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8"/>
        </w:rPr>
        <w:t>istanza</w:t>
      </w:r>
      <w:r w:rsidRPr="00AD3B3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8"/>
        </w:rPr>
        <w:t>di</w:t>
      </w:r>
      <w:r w:rsidRPr="00AD3B3B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sz w:val="28"/>
        </w:rPr>
        <w:t>partecipazione</w:t>
      </w:r>
    </w:p>
    <w:p w:rsidR="00AD3B3B" w:rsidRPr="00AD3B3B" w:rsidRDefault="00AD3B3B" w:rsidP="00AD3B3B">
      <w:pPr>
        <w:widowControl w:val="0"/>
        <w:autoSpaceDE w:val="0"/>
        <w:autoSpaceDN w:val="0"/>
        <w:spacing w:before="209" w:after="0" w:line="240" w:lineRule="auto"/>
        <w:ind w:left="215"/>
        <w:rPr>
          <w:rFonts w:ascii="Times New Roman" w:eastAsia="Times New Roman" w:hAnsi="Times New Roman" w:cs="Times New Roman"/>
          <w:b/>
          <w:sz w:val="26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230" w:after="0" w:line="240" w:lineRule="auto"/>
        <w:ind w:left="211" w:right="798" w:hanging="56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 Scolastico</w:t>
      </w:r>
      <w:r w:rsidRPr="00AD3B3B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Liceo Artistico Statale</w:t>
      </w:r>
      <w:r w:rsidRPr="00AD3B3B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P.zza D’Armi n°16 - SASSARI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90" w:after="0" w:line="240" w:lineRule="auto"/>
        <w:ind w:left="791" w:right="9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Istanza di partecipazione e dichiarazioni personali</w:t>
      </w:r>
    </w:p>
    <w:p w:rsidR="00AD3B3B" w:rsidRPr="00AD3B3B" w:rsidRDefault="00AD3B3B" w:rsidP="00AD3B3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335" w:right="449"/>
        <w:jc w:val="center"/>
        <w:rPr>
          <w:rFonts w:ascii="Times New Roman" w:eastAsia="Times New Roman" w:hAnsi="Times New Roman" w:cs="Times New Roman"/>
          <w:i/>
        </w:rPr>
      </w:pPr>
      <w:r w:rsidRPr="00AD3B3B">
        <w:rPr>
          <w:rFonts w:ascii="Times New Roman" w:eastAsia="Times New Roman" w:hAnsi="Times New Roman" w:cs="Times New Roman"/>
          <w:spacing w:val="-55"/>
          <w:w w:val="99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i/>
          <w:u w:val="single"/>
        </w:rPr>
        <w:t xml:space="preserve">Avviso pubblico di selezione per l’affidamento dell’incarico di Responsabile del Servizio di Prevenzione </w:t>
      </w:r>
      <w:r w:rsidRPr="00AD3B3B">
        <w:rPr>
          <w:rFonts w:ascii="Times New Roman" w:eastAsia="Times New Roman" w:hAnsi="Times New Roman" w:cs="Times New Roman"/>
          <w:i/>
          <w:spacing w:val="5"/>
          <w:u w:val="single"/>
        </w:rPr>
        <w:t>e</w:t>
      </w:r>
      <w:r w:rsidRPr="00AD3B3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AD3B3B">
        <w:rPr>
          <w:rFonts w:ascii="Times New Roman" w:eastAsia="Times New Roman" w:hAnsi="Times New Roman" w:cs="Times New Roman"/>
          <w:i/>
          <w:u w:val="single"/>
        </w:rPr>
        <w:t xml:space="preserve">Protezione (RSPP) ai sensi del </w:t>
      </w:r>
      <w:proofErr w:type="spellStart"/>
      <w:r w:rsidRPr="00AD3B3B">
        <w:rPr>
          <w:rFonts w:ascii="Times New Roman" w:eastAsia="Times New Roman" w:hAnsi="Times New Roman" w:cs="Times New Roman"/>
          <w:i/>
          <w:u w:val="single"/>
        </w:rPr>
        <w:t>D.Lgs.</w:t>
      </w:r>
      <w:proofErr w:type="spellEnd"/>
      <w:r w:rsidRPr="00AD3B3B">
        <w:rPr>
          <w:rFonts w:ascii="Times New Roman" w:eastAsia="Times New Roman" w:hAnsi="Times New Roman" w:cs="Times New Roman"/>
          <w:i/>
          <w:u w:val="single"/>
        </w:rPr>
        <w:t xml:space="preserve"> 09/04/2008 n. 81/2008 e </w:t>
      </w:r>
      <w:proofErr w:type="spellStart"/>
      <w:r w:rsidRPr="00AD3B3B">
        <w:rPr>
          <w:rFonts w:ascii="Times New Roman" w:eastAsia="Times New Roman" w:hAnsi="Times New Roman" w:cs="Times New Roman"/>
          <w:i/>
          <w:u w:val="single"/>
        </w:rPr>
        <w:t>ss.mm.ii</w:t>
      </w:r>
      <w:proofErr w:type="spellEnd"/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Cs w:val="24"/>
        </w:rPr>
      </w:pPr>
    </w:p>
    <w:p w:rsidR="00AD3B3B" w:rsidRPr="00AD3B3B" w:rsidRDefault="00AD3B3B" w:rsidP="00AD3B3B">
      <w:pPr>
        <w:widowControl w:val="0"/>
        <w:tabs>
          <w:tab w:val="left" w:pos="7840"/>
          <w:tab w:val="left" w:pos="10018"/>
        </w:tabs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ab/>
        <w:t>sottoscritto/a</w:t>
      </w:r>
      <w:r w:rsidRPr="00AD3B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D3B3B" w:rsidRPr="00AD3B3B" w:rsidRDefault="00AD3B3B" w:rsidP="00AD3B3B">
      <w:pPr>
        <w:widowControl w:val="0"/>
        <w:tabs>
          <w:tab w:val="left" w:pos="4457"/>
          <w:tab w:val="left" w:pos="10015"/>
        </w:tabs>
        <w:autoSpaceDE w:val="0"/>
        <w:autoSpaceDN w:val="0"/>
        <w:spacing w:before="139" w:after="0" w:line="240" w:lineRule="auto"/>
        <w:ind w:left="215"/>
        <w:rPr>
          <w:rFonts w:ascii="Times New Roman" w:eastAsia="Times New Roman" w:hAnsi="Times New Roman" w:cs="Times New Roman"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Cognome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D3B3B" w:rsidRPr="00AD3B3B" w:rsidRDefault="00AD3B3B" w:rsidP="00AD3B3B">
      <w:pPr>
        <w:widowControl w:val="0"/>
        <w:tabs>
          <w:tab w:val="left" w:pos="3988"/>
          <w:tab w:val="left" w:pos="8391"/>
          <w:tab w:val="left" w:pos="10018"/>
        </w:tabs>
        <w:autoSpaceDE w:val="0"/>
        <w:autoSpaceDN w:val="0"/>
        <w:spacing w:before="138" w:after="0" w:line="360" w:lineRule="auto"/>
        <w:ind w:left="215" w:right="150"/>
        <w:jc w:val="both"/>
        <w:rPr>
          <w:rFonts w:ascii="Times New Roman" w:eastAsia="Times New Roman" w:hAnsi="Times New Roman" w:cs="Times New Roman"/>
          <w:b/>
        </w:rPr>
      </w:pPr>
      <w:r w:rsidRPr="00AD3B3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</w:rPr>
        <w:t>,</w:t>
      </w:r>
      <w:r w:rsidRPr="00AD3B3B">
        <w:rPr>
          <w:rFonts w:ascii="Times New Roman" w:eastAsia="Times New Roman" w:hAnsi="Times New Roman" w:cs="Times New Roman"/>
          <w:sz w:val="24"/>
        </w:rPr>
        <w:tab/>
        <w:t>Nome</w:t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</w:rPr>
        <w:t xml:space="preserve"> Nato/a</w:t>
      </w:r>
      <w:r w:rsidRPr="00AD3B3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</w:rPr>
        <w:t>il</w:t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</w:rPr>
        <w:t>a</w:t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</w:rPr>
        <w:t xml:space="preserve"> In qualità di </w:t>
      </w:r>
      <w:r w:rsidRPr="00AD3B3B">
        <w:rPr>
          <w:rFonts w:ascii="Times New Roman" w:eastAsia="Times New Roman" w:hAnsi="Times New Roman" w:cs="Times New Roman"/>
          <w:b/>
        </w:rPr>
        <w:t xml:space="preserve">dipendente Liceo Artistico “Figari” </w:t>
      </w:r>
      <w:r w:rsidRPr="00AD3B3B">
        <w:rPr>
          <w:rFonts w:ascii="Times New Roman" w:eastAsia="Times New Roman" w:hAnsi="Times New Roman" w:cs="Times New Roman"/>
        </w:rPr>
        <w:t xml:space="preserve">/ </w:t>
      </w:r>
      <w:r w:rsidRPr="00AD3B3B">
        <w:rPr>
          <w:rFonts w:ascii="Times New Roman" w:eastAsia="Times New Roman" w:hAnsi="Times New Roman" w:cs="Times New Roman"/>
          <w:b/>
        </w:rPr>
        <w:t xml:space="preserve">dipendente altra scuola </w:t>
      </w:r>
      <w:r w:rsidRPr="00AD3B3B">
        <w:rPr>
          <w:rFonts w:ascii="Times New Roman" w:eastAsia="Times New Roman" w:hAnsi="Times New Roman" w:cs="Times New Roman"/>
        </w:rPr>
        <w:t>/</w:t>
      </w:r>
      <w:r w:rsidRPr="00AD3B3B">
        <w:rPr>
          <w:rFonts w:ascii="Times New Roman" w:eastAsia="Times New Roman" w:hAnsi="Times New Roman" w:cs="Times New Roman"/>
          <w:b/>
        </w:rPr>
        <w:t>Esperto Libero Professionista (cancellare la voce che non</w:t>
      </w:r>
      <w:r w:rsidRPr="00AD3B3B">
        <w:rPr>
          <w:rFonts w:ascii="Times New Roman" w:eastAsia="Times New Roman" w:hAnsi="Times New Roman" w:cs="Times New Roman"/>
          <w:b/>
          <w:spacing w:val="-28"/>
        </w:rPr>
        <w:t xml:space="preserve"> </w:t>
      </w:r>
      <w:r w:rsidRPr="00AD3B3B">
        <w:rPr>
          <w:rFonts w:ascii="Times New Roman" w:eastAsia="Times New Roman" w:hAnsi="Times New Roman" w:cs="Times New Roman"/>
          <w:b/>
        </w:rPr>
        <w:t>interessa)</w:t>
      </w:r>
    </w:p>
    <w:p w:rsidR="00AD3B3B" w:rsidRPr="00AD3B3B" w:rsidRDefault="00AD3B3B" w:rsidP="00AD3B3B">
      <w:pPr>
        <w:widowControl w:val="0"/>
        <w:tabs>
          <w:tab w:val="left" w:pos="3541"/>
          <w:tab w:val="left" w:pos="4876"/>
          <w:tab w:val="left" w:pos="5189"/>
          <w:tab w:val="left" w:pos="6413"/>
          <w:tab w:val="left" w:pos="6524"/>
          <w:tab w:val="left" w:pos="9279"/>
          <w:tab w:val="left" w:pos="9806"/>
          <w:tab w:val="left" w:pos="9880"/>
          <w:tab w:val="left" w:pos="9922"/>
          <w:tab w:val="left" w:pos="9982"/>
        </w:tabs>
        <w:autoSpaceDE w:val="0"/>
        <w:autoSpaceDN w:val="0"/>
        <w:spacing w:after="0" w:line="360" w:lineRule="auto"/>
        <w:ind w:left="215" w:right="186"/>
        <w:rPr>
          <w:rFonts w:ascii="Times New Roman" w:eastAsia="Times New Roman" w:hAnsi="Times New Roman" w:cs="Times New Roman"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AD3B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Pr="00AD3B3B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AD3B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Cap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 xml:space="preserve"> Codice</w:t>
      </w:r>
      <w:r w:rsidRPr="00AD3B3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Fiscale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P.IVA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 xml:space="preserve"> Telefono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AD3B3B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PEO: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 xml:space="preserve"> E-MAIL</w:t>
      </w:r>
      <w:r w:rsidRPr="00AD3B3B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PEC: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D3B3B" w:rsidRPr="00AD3B3B" w:rsidRDefault="00AD3B3B" w:rsidP="00AD3B3B">
      <w:pPr>
        <w:widowControl w:val="0"/>
        <w:autoSpaceDE w:val="0"/>
        <w:autoSpaceDN w:val="0"/>
        <w:spacing w:before="92" w:after="0" w:line="276" w:lineRule="exact"/>
        <w:ind w:left="4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215" w:right="284"/>
        <w:jc w:val="both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partecipare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alla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procedura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selezione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per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l’affidamento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dell’incarico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Responsabile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 xml:space="preserve">Servizio di Prevenzione e Protezione (RSPP) ai sensi del </w:t>
      </w:r>
      <w:proofErr w:type="spellStart"/>
      <w:r w:rsidRPr="00AD3B3B">
        <w:rPr>
          <w:rFonts w:ascii="Times New Roman" w:eastAsia="Times New Roman" w:hAnsi="Times New Roman" w:cs="Times New Roman"/>
        </w:rPr>
        <w:t>D.Lgs.</w:t>
      </w:r>
      <w:proofErr w:type="spellEnd"/>
      <w:r w:rsidRPr="00AD3B3B">
        <w:rPr>
          <w:rFonts w:ascii="Times New Roman" w:eastAsia="Times New Roman" w:hAnsi="Times New Roman" w:cs="Times New Roman"/>
        </w:rPr>
        <w:t xml:space="preserve"> 09/04/2008 n. 81/2008 e </w:t>
      </w:r>
      <w:proofErr w:type="spellStart"/>
      <w:r w:rsidRPr="00AD3B3B">
        <w:rPr>
          <w:rFonts w:ascii="Times New Roman" w:eastAsia="Times New Roman" w:hAnsi="Times New Roman" w:cs="Times New Roman"/>
        </w:rPr>
        <w:t>s.m.i.</w:t>
      </w:r>
      <w:proofErr w:type="spellEnd"/>
      <w:r w:rsidRPr="00AD3B3B">
        <w:rPr>
          <w:rFonts w:ascii="Times New Roman" w:eastAsia="Times New Roman" w:hAnsi="Times New Roman" w:cs="Times New Roman"/>
        </w:rPr>
        <w:t>. come indetta da codesto</w:t>
      </w:r>
      <w:r w:rsidRPr="00AD3B3B">
        <w:rPr>
          <w:rFonts w:ascii="Times New Roman" w:eastAsia="Times New Roman" w:hAnsi="Times New Roman" w:cs="Times New Roman"/>
          <w:spacing w:val="-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Istituto.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215" w:right="313"/>
        <w:jc w:val="both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Ai fini della partecipazione ed ai sensi degli articoli 46 e 47 del D.P.R. 28 dicembre 2000, n.445, consapevole delle sanzioni penali previste dal successivo articolo 76 per le ipotesi di falsità in atti e dichiarazioni mendaci ivi indicate,</w:t>
      </w:r>
    </w:p>
    <w:p w:rsidR="00AD3B3B" w:rsidRPr="00AD3B3B" w:rsidRDefault="00AD3B3B" w:rsidP="00AD3B3B">
      <w:pPr>
        <w:widowControl w:val="0"/>
        <w:autoSpaceDE w:val="0"/>
        <w:autoSpaceDN w:val="0"/>
        <w:spacing w:before="1" w:after="0" w:line="240" w:lineRule="auto"/>
        <w:ind w:left="856" w:right="943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AD3B3B">
        <w:rPr>
          <w:rFonts w:ascii="Times New Roman" w:eastAsia="Times New Roman" w:hAnsi="Times New Roman" w:cs="Times New Roman"/>
          <w:b/>
          <w:bCs/>
        </w:rPr>
        <w:t>DICHIARA</w:t>
      </w:r>
    </w:p>
    <w:p w:rsidR="00AD3B3B" w:rsidRPr="00AD3B3B" w:rsidRDefault="00AD3B3B" w:rsidP="00AD3B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after="0" w:line="269" w:lineRule="exact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essere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in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possesso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della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cittadinanza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italiana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o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uno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degli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Stati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membri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dell'Unione</w:t>
      </w:r>
      <w:r w:rsidRPr="00AD3B3B">
        <w:rPr>
          <w:rFonts w:ascii="Times New Roman" w:eastAsia="Times New Roman" w:hAnsi="Times New Roman" w:cs="Times New Roman"/>
          <w:spacing w:val="-2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Europea;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after="0" w:line="269" w:lineRule="exact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 godere dei diritti civili e</w:t>
      </w:r>
      <w:r w:rsidRPr="00AD3B3B">
        <w:rPr>
          <w:rFonts w:ascii="Times New Roman" w:eastAsia="Times New Roman" w:hAnsi="Times New Roman" w:cs="Times New Roman"/>
          <w:spacing w:val="-2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politici;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before="1" w:after="0" w:line="240" w:lineRule="auto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essere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in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regola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gli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obblighi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relativi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pagamento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contributi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previdenziali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</w:t>
      </w:r>
      <w:r w:rsidRPr="00AD3B3B">
        <w:rPr>
          <w:rFonts w:ascii="Times New Roman" w:eastAsia="Times New Roman" w:hAnsi="Times New Roman" w:cs="Times New Roman"/>
          <w:spacing w:val="-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assistenziali;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before="2" w:after="0" w:line="269" w:lineRule="exact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essere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in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regola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</w:t>
      </w:r>
      <w:r w:rsidRPr="00AD3B3B">
        <w:rPr>
          <w:rFonts w:ascii="Times New Roman" w:eastAsia="Times New Roman" w:hAnsi="Times New Roman" w:cs="Times New Roman"/>
          <w:spacing w:val="-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gli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obblighi</w:t>
      </w:r>
      <w:r w:rsidRPr="00AD3B3B">
        <w:rPr>
          <w:rFonts w:ascii="Times New Roman" w:eastAsia="Times New Roman" w:hAnsi="Times New Roman" w:cs="Times New Roman"/>
          <w:spacing w:val="-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relativi</w:t>
      </w:r>
      <w:r w:rsidRPr="00AD3B3B">
        <w:rPr>
          <w:rFonts w:ascii="Times New Roman" w:eastAsia="Times New Roman" w:hAnsi="Times New Roman" w:cs="Times New Roman"/>
          <w:spacing w:val="-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</w:t>
      </w:r>
      <w:r w:rsidRPr="00AD3B3B">
        <w:rPr>
          <w:rFonts w:ascii="Times New Roman" w:eastAsia="Times New Roman" w:hAnsi="Times New Roman" w:cs="Times New Roman"/>
          <w:spacing w:val="-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pagamento</w:t>
      </w:r>
      <w:r w:rsidRPr="00AD3B3B">
        <w:rPr>
          <w:rFonts w:ascii="Times New Roman" w:eastAsia="Times New Roman" w:hAnsi="Times New Roman" w:cs="Times New Roman"/>
          <w:spacing w:val="-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delle</w:t>
      </w:r>
      <w:r w:rsidRPr="00AD3B3B">
        <w:rPr>
          <w:rFonts w:ascii="Times New Roman" w:eastAsia="Times New Roman" w:hAnsi="Times New Roman" w:cs="Times New Roman"/>
          <w:spacing w:val="-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imposte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delle</w:t>
      </w:r>
      <w:r w:rsidRPr="00AD3B3B">
        <w:rPr>
          <w:rFonts w:ascii="Times New Roman" w:eastAsia="Times New Roman" w:hAnsi="Times New Roman" w:cs="Times New Roman"/>
          <w:spacing w:val="-2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tasse;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after="0" w:line="269" w:lineRule="exact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 non aver riportato, condanne penali ostative per l’affidamento del</w:t>
      </w:r>
      <w:r w:rsidRPr="00AD3B3B">
        <w:rPr>
          <w:rFonts w:ascii="Times New Roman" w:eastAsia="Times New Roman" w:hAnsi="Times New Roman" w:cs="Times New Roman"/>
          <w:spacing w:val="-2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servizio;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before="10" w:after="0" w:line="230" w:lineRule="auto"/>
        <w:ind w:right="831" w:hanging="362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l’inesistenza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delle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cause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esclusione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cui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all’art.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80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</w:t>
      </w:r>
      <w:r w:rsidRPr="00AD3B3B">
        <w:rPr>
          <w:rFonts w:ascii="Times New Roman" w:eastAsia="Times New Roman" w:hAnsi="Times New Roman" w:cs="Times New Roman"/>
          <w:spacing w:val="-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D.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Lgs.50/2016,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(Codice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dei</w:t>
      </w:r>
      <w:r w:rsidRPr="00AD3B3B">
        <w:rPr>
          <w:rFonts w:ascii="Times New Roman" w:eastAsia="Times New Roman" w:hAnsi="Times New Roman" w:cs="Times New Roman"/>
          <w:spacing w:val="-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contratti pubblici)</w:t>
      </w:r>
      <w:r w:rsidRPr="00AD3B3B">
        <w:rPr>
          <w:rFonts w:ascii="Times New Roman" w:eastAsia="Times New Roman" w:hAnsi="Times New Roman" w:cs="Times New Roman"/>
          <w:spacing w:val="-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;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</w:rPr>
        <w:sectPr w:rsidR="00AD3B3B" w:rsidRPr="00AD3B3B" w:rsidSect="00011CFB">
          <w:headerReference w:type="default" r:id="rId8"/>
          <w:pgSz w:w="11910" w:h="16860"/>
          <w:pgMar w:top="2642" w:right="822" w:bottom="624" w:left="919" w:header="430" w:footer="0" w:gutter="0"/>
          <w:cols w:space="720"/>
        </w:sectPr>
      </w:pPr>
    </w:p>
    <w:p w:rsidR="00AD3B3B" w:rsidRPr="00AD3B3B" w:rsidRDefault="00AD3B3B" w:rsidP="00AD3B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</w:tabs>
        <w:autoSpaceDE w:val="0"/>
        <w:autoSpaceDN w:val="0"/>
        <w:spacing w:before="100" w:after="0" w:line="240" w:lineRule="auto"/>
        <w:ind w:right="334" w:hanging="362"/>
        <w:jc w:val="both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 impegnarsi ad assumere gli obblighi di tracciabilità dei flussi finanziari previsti dall’art. 3 comma 1</w:t>
      </w:r>
      <w:r w:rsidRPr="00AD3B3B">
        <w:rPr>
          <w:rFonts w:ascii="Times New Roman" w:eastAsia="Times New Roman" w:hAnsi="Times New Roman" w:cs="Times New Roman"/>
          <w:spacing w:val="1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della</w:t>
      </w:r>
      <w:r w:rsidRPr="00AD3B3B">
        <w:rPr>
          <w:rFonts w:ascii="Times New Roman" w:eastAsia="Times New Roman" w:hAnsi="Times New Roman" w:cs="Times New Roman"/>
          <w:spacing w:val="1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Legge</w:t>
      </w:r>
      <w:r w:rsidRPr="00AD3B3B">
        <w:rPr>
          <w:rFonts w:ascii="Times New Roman" w:eastAsia="Times New Roman" w:hAnsi="Times New Roman" w:cs="Times New Roman"/>
          <w:spacing w:val="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n.136/2010, in</w:t>
      </w:r>
      <w:r w:rsidRPr="00AD3B3B">
        <w:rPr>
          <w:rFonts w:ascii="Times New Roman" w:eastAsia="Times New Roman" w:hAnsi="Times New Roman" w:cs="Times New Roman"/>
          <w:spacing w:val="1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particolare,</w:t>
      </w:r>
      <w:r w:rsidRPr="00AD3B3B">
        <w:rPr>
          <w:rFonts w:ascii="Times New Roman" w:eastAsia="Times New Roman" w:hAnsi="Times New Roman" w:cs="Times New Roman"/>
          <w:spacing w:val="1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quello</w:t>
      </w:r>
      <w:r w:rsidRPr="00AD3B3B">
        <w:rPr>
          <w:rFonts w:ascii="Times New Roman" w:eastAsia="Times New Roman" w:hAnsi="Times New Roman" w:cs="Times New Roman"/>
          <w:spacing w:val="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1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comunicare</w:t>
      </w:r>
      <w:r w:rsidRPr="00AD3B3B">
        <w:rPr>
          <w:rFonts w:ascii="Times New Roman" w:eastAsia="Times New Roman" w:hAnsi="Times New Roman" w:cs="Times New Roman"/>
          <w:spacing w:val="1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alla</w:t>
      </w:r>
      <w:r w:rsidRPr="00AD3B3B">
        <w:rPr>
          <w:rFonts w:ascii="Times New Roman" w:eastAsia="Times New Roman" w:hAnsi="Times New Roman" w:cs="Times New Roman"/>
          <w:spacing w:val="13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stazione</w:t>
      </w:r>
      <w:r w:rsidRPr="00AD3B3B">
        <w:rPr>
          <w:rFonts w:ascii="Times New Roman" w:eastAsia="Times New Roman" w:hAnsi="Times New Roman" w:cs="Times New Roman"/>
          <w:spacing w:val="1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appaltante</w:t>
      </w:r>
      <w:r w:rsidRPr="00AD3B3B">
        <w:rPr>
          <w:rFonts w:ascii="Times New Roman" w:eastAsia="Times New Roman" w:hAnsi="Times New Roman" w:cs="Times New Roman"/>
          <w:spacing w:val="1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gli</w:t>
      </w:r>
      <w:r w:rsidRPr="00AD3B3B">
        <w:rPr>
          <w:rFonts w:ascii="Times New Roman" w:eastAsia="Times New Roman" w:hAnsi="Times New Roman" w:cs="Times New Roman"/>
          <w:spacing w:val="1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estremi</w:t>
      </w:r>
    </w:p>
    <w:p w:rsidR="00AD3B3B" w:rsidRPr="00AD3B3B" w:rsidRDefault="00AD3B3B" w:rsidP="00AD3B3B">
      <w:pPr>
        <w:widowControl w:val="0"/>
        <w:autoSpaceDE w:val="0"/>
        <w:autoSpaceDN w:val="0"/>
        <w:spacing w:before="163" w:after="0" w:line="240" w:lineRule="auto"/>
        <w:ind w:left="977" w:right="551" w:firstLine="2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identificativi del conto corrente dedicato, nonché, le generalità ed il codice fiscale delle persone delegate ad operare su di esso e, nel caso di modifica di darne tempestiva comunicazione scritta;</w:t>
      </w:r>
    </w:p>
    <w:p w:rsidR="00AD3B3B" w:rsidRPr="00AD3B3B" w:rsidRDefault="00AD3B3B" w:rsidP="00AD3B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</w:tabs>
        <w:autoSpaceDE w:val="0"/>
        <w:autoSpaceDN w:val="0"/>
        <w:spacing w:before="1" w:after="0" w:line="240" w:lineRule="auto"/>
        <w:ind w:right="290" w:hanging="362"/>
        <w:jc w:val="both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 xml:space="preserve">di conoscere e accettare, incondizionatamente ed integralmente senza </w:t>
      </w:r>
      <w:r w:rsidRPr="00AD3B3B">
        <w:rPr>
          <w:rFonts w:ascii="Times New Roman" w:eastAsia="Times New Roman" w:hAnsi="Times New Roman" w:cs="Times New Roman"/>
          <w:spacing w:val="-3"/>
        </w:rPr>
        <w:t xml:space="preserve">riserva </w:t>
      </w:r>
      <w:r w:rsidRPr="00AD3B3B">
        <w:rPr>
          <w:rFonts w:ascii="Times New Roman" w:eastAsia="Times New Roman" w:hAnsi="Times New Roman" w:cs="Times New Roman"/>
        </w:rPr>
        <w:t>alcuna, tutte le condizioni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poste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nell’avviso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selezione,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nonché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aver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preso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visione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dei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criteri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che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saranno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utilizzati per la selezione e il conferimento</w:t>
      </w:r>
      <w:r w:rsidRPr="00AD3B3B">
        <w:rPr>
          <w:rFonts w:ascii="Times New Roman" w:eastAsia="Times New Roman" w:hAnsi="Times New Roman" w:cs="Times New Roman"/>
          <w:spacing w:val="-2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dell’incarico;</w:t>
      </w:r>
    </w:p>
    <w:p w:rsidR="00AD3B3B" w:rsidRPr="00AD3B3B" w:rsidRDefault="00AD3B3B" w:rsidP="00AD3B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</w:tabs>
        <w:autoSpaceDE w:val="0"/>
        <w:autoSpaceDN w:val="0"/>
        <w:spacing w:after="0" w:line="240" w:lineRule="auto"/>
        <w:ind w:right="289" w:hanging="362"/>
        <w:jc w:val="both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1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essere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informato,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ai</w:t>
      </w:r>
      <w:r w:rsidRPr="00AD3B3B">
        <w:rPr>
          <w:rFonts w:ascii="Times New Roman" w:eastAsia="Times New Roman" w:hAnsi="Times New Roman" w:cs="Times New Roman"/>
          <w:spacing w:val="-1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sensi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per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gli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effetti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di</w:t>
      </w:r>
      <w:r w:rsidRPr="00AD3B3B">
        <w:rPr>
          <w:rFonts w:ascii="Times New Roman" w:eastAsia="Times New Roman" w:hAnsi="Times New Roman" w:cs="Times New Roman"/>
          <w:spacing w:val="-1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cui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all’articolo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10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della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legge</w:t>
      </w:r>
      <w:r w:rsidRPr="00AD3B3B">
        <w:rPr>
          <w:rFonts w:ascii="Times New Roman" w:eastAsia="Times New Roman" w:hAnsi="Times New Roman" w:cs="Times New Roman"/>
          <w:spacing w:val="-1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675/96,</w:t>
      </w:r>
      <w:r w:rsidRPr="00AD3B3B">
        <w:rPr>
          <w:rFonts w:ascii="Times New Roman" w:eastAsia="Times New Roman" w:hAnsi="Times New Roman" w:cs="Times New Roman"/>
          <w:spacing w:val="-11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che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i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dati</w:t>
      </w:r>
      <w:r w:rsidRPr="00AD3B3B">
        <w:rPr>
          <w:rFonts w:ascii="Times New Roman" w:eastAsia="Times New Roman" w:hAnsi="Times New Roman" w:cs="Times New Roman"/>
          <w:spacing w:val="-10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personali raccolti saranno trattati, anche con strumenti informatici, esclusivamente nell’ambito del procedimento per il quale la dichiarazione viene</w:t>
      </w:r>
      <w:r w:rsidRPr="00AD3B3B">
        <w:rPr>
          <w:rFonts w:ascii="Times New Roman" w:eastAsia="Times New Roman" w:hAnsi="Times New Roman" w:cs="Times New Roman"/>
          <w:spacing w:val="-1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resa.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936"/>
          <w:tab w:val="left" w:pos="937"/>
        </w:tabs>
        <w:autoSpaceDE w:val="0"/>
        <w:autoSpaceDN w:val="0"/>
        <w:spacing w:after="0" w:line="269" w:lineRule="exact"/>
        <w:ind w:left="936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  <w:b/>
        </w:rPr>
        <w:t xml:space="preserve">Di allegare il Curriculum vitae </w:t>
      </w:r>
      <w:r w:rsidRPr="00AD3B3B">
        <w:rPr>
          <w:rFonts w:ascii="Times New Roman" w:eastAsia="Times New Roman" w:hAnsi="Times New Roman" w:cs="Times New Roman"/>
        </w:rPr>
        <w:t>dal quale</w:t>
      </w:r>
      <w:r w:rsidRPr="00AD3B3B">
        <w:rPr>
          <w:rFonts w:ascii="Times New Roman" w:eastAsia="Times New Roman" w:hAnsi="Times New Roman" w:cs="Times New Roman"/>
          <w:spacing w:val="-22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risulti: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1000"/>
          <w:tab w:val="left" w:pos="1001"/>
        </w:tabs>
        <w:autoSpaceDE w:val="0"/>
        <w:autoSpaceDN w:val="0"/>
        <w:spacing w:after="0" w:line="240" w:lineRule="auto"/>
        <w:ind w:left="1000" w:right="818" w:hanging="362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il possesso dei requisiti culturali e professionali necessari per l'espletamento del servizio,</w:t>
      </w:r>
      <w:r w:rsidRPr="00AD3B3B">
        <w:rPr>
          <w:rFonts w:ascii="Times New Roman" w:eastAsia="Times New Roman" w:hAnsi="Times New Roman" w:cs="Times New Roman"/>
          <w:spacing w:val="-24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 xml:space="preserve">come previsto dall'art. 32 del D. </w:t>
      </w:r>
      <w:proofErr w:type="spellStart"/>
      <w:r w:rsidRPr="00AD3B3B">
        <w:rPr>
          <w:rFonts w:ascii="Times New Roman" w:eastAsia="Times New Roman" w:hAnsi="Times New Roman" w:cs="Times New Roman"/>
        </w:rPr>
        <w:t>Lgs</w:t>
      </w:r>
      <w:proofErr w:type="spellEnd"/>
      <w:r w:rsidRPr="00AD3B3B">
        <w:rPr>
          <w:rFonts w:ascii="Times New Roman" w:eastAsia="Times New Roman" w:hAnsi="Times New Roman" w:cs="Times New Roman"/>
        </w:rPr>
        <w:t>. n.</w:t>
      </w:r>
      <w:r w:rsidRPr="00AD3B3B">
        <w:rPr>
          <w:rFonts w:ascii="Times New Roman" w:eastAsia="Times New Roman" w:hAnsi="Times New Roman" w:cs="Times New Roman"/>
          <w:spacing w:val="-1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81/2008.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1000"/>
          <w:tab w:val="left" w:pos="1001"/>
        </w:tabs>
        <w:autoSpaceDE w:val="0"/>
        <w:autoSpaceDN w:val="0"/>
        <w:spacing w:after="0" w:line="240" w:lineRule="auto"/>
        <w:ind w:left="1000" w:right="364" w:hanging="362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le</w:t>
      </w:r>
      <w:r w:rsidRPr="00AD3B3B">
        <w:rPr>
          <w:rFonts w:ascii="Times New Roman" w:eastAsia="Times New Roman" w:hAnsi="Times New Roman" w:cs="Times New Roman"/>
          <w:spacing w:val="-9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esperienze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maturate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nel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settore,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particolare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riferimento</w:t>
      </w:r>
      <w:r w:rsidRPr="00AD3B3B">
        <w:rPr>
          <w:rFonts w:ascii="Times New Roman" w:eastAsia="Times New Roman" w:hAnsi="Times New Roman" w:cs="Times New Roman"/>
          <w:spacing w:val="-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contratti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analoghi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stipulati</w:t>
      </w:r>
      <w:r w:rsidRPr="00AD3B3B">
        <w:rPr>
          <w:rFonts w:ascii="Times New Roman" w:eastAsia="Times New Roman" w:hAnsi="Times New Roman" w:cs="Times New Roman"/>
          <w:spacing w:val="-8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con</w:t>
      </w:r>
      <w:r w:rsidRPr="00AD3B3B">
        <w:rPr>
          <w:rFonts w:ascii="Times New Roman" w:eastAsia="Times New Roman" w:hAnsi="Times New Roman" w:cs="Times New Roman"/>
          <w:spacing w:val="-6"/>
        </w:rPr>
        <w:t xml:space="preserve"> </w:t>
      </w:r>
      <w:r w:rsidRPr="00AD3B3B">
        <w:rPr>
          <w:rFonts w:ascii="Times New Roman" w:eastAsia="Times New Roman" w:hAnsi="Times New Roman" w:cs="Times New Roman"/>
          <w:spacing w:val="-4"/>
        </w:rPr>
        <w:t xml:space="preserve">istituti </w:t>
      </w:r>
      <w:r w:rsidRPr="00AD3B3B">
        <w:rPr>
          <w:rFonts w:ascii="Times New Roman" w:eastAsia="Times New Roman" w:hAnsi="Times New Roman" w:cs="Times New Roman"/>
        </w:rPr>
        <w:t>scolastici o altri enti</w:t>
      </w:r>
      <w:r w:rsidRPr="00AD3B3B">
        <w:rPr>
          <w:rFonts w:ascii="Times New Roman" w:eastAsia="Times New Roman" w:hAnsi="Times New Roman" w:cs="Times New Roman"/>
          <w:spacing w:val="-7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pubblici.</w:t>
      </w:r>
    </w:p>
    <w:p w:rsidR="00AD3B3B" w:rsidRPr="00AD3B3B" w:rsidRDefault="00AD3B3B" w:rsidP="00AD3B3B">
      <w:pPr>
        <w:widowControl w:val="0"/>
        <w:numPr>
          <w:ilvl w:val="1"/>
          <w:numId w:val="1"/>
        </w:numPr>
        <w:tabs>
          <w:tab w:val="left" w:pos="1001"/>
          <w:tab w:val="left" w:pos="1002"/>
        </w:tabs>
        <w:autoSpaceDE w:val="0"/>
        <w:autoSpaceDN w:val="0"/>
        <w:spacing w:after="0" w:line="267" w:lineRule="exact"/>
        <w:ind w:left="1001" w:hanging="364"/>
        <w:rPr>
          <w:rFonts w:ascii="Times New Roman" w:eastAsia="Times New Roman" w:hAnsi="Times New Roman" w:cs="Times New Roman"/>
        </w:rPr>
      </w:pPr>
      <w:r w:rsidRPr="00AD3B3B">
        <w:rPr>
          <w:rFonts w:ascii="Times New Roman" w:eastAsia="Times New Roman" w:hAnsi="Times New Roman" w:cs="Times New Roman"/>
        </w:rPr>
        <w:t>Fotocopia del documento di identità del sottoscrittore</w:t>
      </w:r>
      <w:r w:rsidRPr="00AD3B3B">
        <w:rPr>
          <w:rFonts w:ascii="Times New Roman" w:eastAsia="Times New Roman" w:hAnsi="Times New Roman" w:cs="Times New Roman"/>
          <w:spacing w:val="-25"/>
        </w:rPr>
        <w:t xml:space="preserve"> </w:t>
      </w:r>
      <w:r w:rsidRPr="00AD3B3B">
        <w:rPr>
          <w:rFonts w:ascii="Times New Roman" w:eastAsia="Times New Roman" w:hAnsi="Times New Roman" w:cs="Times New Roman"/>
        </w:rPr>
        <w:t>l’istanza.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D3B3B" w:rsidRPr="00AD3B3B" w:rsidRDefault="00AD3B3B" w:rsidP="00AD3B3B">
      <w:pPr>
        <w:widowControl w:val="0"/>
        <w:tabs>
          <w:tab w:val="left" w:pos="1710"/>
          <w:tab w:val="left" w:pos="3052"/>
          <w:tab w:val="left" w:pos="10062"/>
        </w:tabs>
        <w:autoSpaceDE w:val="0"/>
        <w:autoSpaceDN w:val="0"/>
        <w:spacing w:before="189" w:after="0" w:line="240" w:lineRule="auto"/>
        <w:ind w:left="215"/>
        <w:rPr>
          <w:rFonts w:ascii="Times New Roman" w:eastAsia="Times New Roman" w:hAnsi="Times New Roman" w:cs="Times New Roman"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lì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AD3B3B">
        <w:rPr>
          <w:rFonts w:ascii="Times New Roman" w:eastAsia="Times New Roman" w:hAnsi="Times New Roman" w:cs="Times New Roman"/>
          <w:sz w:val="24"/>
          <w:szCs w:val="24"/>
        </w:rPr>
        <w:t>ILDICHIARANTE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7850" w:right="269" w:firstLine="229"/>
        <w:rPr>
          <w:rFonts w:ascii="Times New Roman" w:eastAsia="Times New Roman" w:hAnsi="Times New Roman" w:cs="Times New Roman"/>
          <w:b/>
          <w:sz w:val="16"/>
        </w:rPr>
      </w:pPr>
      <w:r w:rsidRPr="00AD3B3B">
        <w:rPr>
          <w:rFonts w:ascii="Times New Roman" w:eastAsia="Times New Roman" w:hAnsi="Times New Roman" w:cs="Times New Roman"/>
          <w:b/>
          <w:sz w:val="16"/>
        </w:rPr>
        <w:t>Firma digitale Oppure Firma per esteso e leggibile in tutte le pagine del documento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21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B3B">
        <w:rPr>
          <w:rFonts w:ascii="Times New Roman" w:eastAsia="Times New Roman" w:hAnsi="Times New Roman" w:cs="Times New Roman"/>
          <w:b/>
          <w:bCs/>
          <w:sz w:val="24"/>
          <w:szCs w:val="24"/>
        </w:rPr>
        <w:t>Si allega fotocopia di documento di riconoscimento, del dichiarante, in corso di validità.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D3B3B" w:rsidRPr="00AD3B3B" w:rsidSect="00011CFB">
          <w:pgSz w:w="11910" w:h="16860"/>
          <w:pgMar w:top="2642" w:right="822" w:bottom="624" w:left="919" w:header="430" w:footer="0" w:gutter="0"/>
          <w:cols w:space="720"/>
        </w:sectPr>
      </w:pPr>
    </w:p>
    <w:p w:rsidR="00AD3B3B" w:rsidRPr="00AD3B3B" w:rsidRDefault="00AD3B3B" w:rsidP="00AD3B3B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  <w:sz w:val="21"/>
        </w:rPr>
      </w:pPr>
      <w:r w:rsidRPr="00AD3B3B">
        <w:rPr>
          <w:rFonts w:ascii="Times New Roman" w:eastAsia="Times New Roman" w:hAnsi="Times New Roman" w:cs="Times New Roman"/>
          <w:b/>
          <w:sz w:val="21"/>
        </w:rPr>
        <w:lastRenderedPageBreak/>
        <w:t>Allegato 2 - MODELLO DI AUTOVALUTAZIONE DEI TITOLI E OFFERTA ECONOMICA</w:t>
      </w:r>
    </w:p>
    <w:p w:rsidR="00AD3B3B" w:rsidRPr="00AD3B3B" w:rsidRDefault="00AD3B3B" w:rsidP="00AD3B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333" w:right="451"/>
        <w:jc w:val="center"/>
        <w:rPr>
          <w:rFonts w:ascii="Times New Roman" w:eastAsia="Times New Roman" w:hAnsi="Times New Roman" w:cs="Times New Roman"/>
          <w:i/>
        </w:rPr>
      </w:pPr>
      <w:r w:rsidRPr="00AD3B3B">
        <w:rPr>
          <w:rFonts w:ascii="Times New Roman" w:eastAsia="Times New Roman" w:hAnsi="Times New Roman" w:cs="Times New Roman"/>
          <w:spacing w:val="-55"/>
          <w:w w:val="99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i/>
          <w:u w:val="single"/>
        </w:rPr>
        <w:t xml:space="preserve">Avviso pubblico di selezione per l’affidamento dell’incarico di Responsabile del Servizio di Prevenzione </w:t>
      </w:r>
      <w:r w:rsidRPr="00AD3B3B">
        <w:rPr>
          <w:rFonts w:ascii="Times New Roman" w:eastAsia="Times New Roman" w:hAnsi="Times New Roman" w:cs="Times New Roman"/>
          <w:i/>
          <w:spacing w:val="5"/>
          <w:u w:val="single"/>
        </w:rPr>
        <w:t>e</w:t>
      </w:r>
      <w:r w:rsidRPr="00AD3B3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AD3B3B">
        <w:rPr>
          <w:rFonts w:ascii="Times New Roman" w:eastAsia="Times New Roman" w:hAnsi="Times New Roman" w:cs="Times New Roman"/>
          <w:i/>
          <w:u w:val="single"/>
        </w:rPr>
        <w:t>Protezione (RSPP)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9" w:lineRule="exact"/>
        <w:ind w:left="835" w:right="943"/>
        <w:jc w:val="center"/>
        <w:rPr>
          <w:rFonts w:ascii="Times New Roman" w:eastAsia="Times New Roman" w:hAnsi="Times New Roman" w:cs="Times New Roman"/>
          <w:i/>
        </w:rPr>
      </w:pPr>
      <w:r w:rsidRPr="00AD3B3B">
        <w:rPr>
          <w:rFonts w:ascii="Times New Roman" w:eastAsia="Times New Roman" w:hAnsi="Times New Roman" w:cs="Times New Roman"/>
          <w:i/>
          <w:u w:val="single"/>
        </w:rPr>
        <w:t xml:space="preserve">ai sensi del </w:t>
      </w:r>
      <w:proofErr w:type="spellStart"/>
      <w:r w:rsidRPr="00AD3B3B">
        <w:rPr>
          <w:rFonts w:ascii="Times New Roman" w:eastAsia="Times New Roman" w:hAnsi="Times New Roman" w:cs="Times New Roman"/>
          <w:i/>
          <w:u w:val="single"/>
        </w:rPr>
        <w:t>D.Lgs.</w:t>
      </w:r>
      <w:proofErr w:type="spellEnd"/>
      <w:r w:rsidRPr="00AD3B3B">
        <w:rPr>
          <w:rFonts w:ascii="Times New Roman" w:eastAsia="Times New Roman" w:hAnsi="Times New Roman" w:cs="Times New Roman"/>
          <w:i/>
          <w:u w:val="single"/>
        </w:rPr>
        <w:t xml:space="preserve"> 09/04/2008 n. 81/2008 e </w:t>
      </w:r>
      <w:proofErr w:type="spellStart"/>
      <w:r w:rsidRPr="00AD3B3B">
        <w:rPr>
          <w:rFonts w:ascii="Times New Roman" w:eastAsia="Times New Roman" w:hAnsi="Times New Roman" w:cs="Times New Roman"/>
          <w:i/>
          <w:u w:val="single"/>
        </w:rPr>
        <w:t>s.m.i.</w:t>
      </w:r>
      <w:proofErr w:type="spellEnd"/>
      <w:r w:rsidRPr="00AD3B3B">
        <w:rPr>
          <w:rFonts w:ascii="Times New Roman" w:eastAsia="Times New Roman" w:hAnsi="Times New Roman" w:cs="Times New Roman"/>
          <w:i/>
          <w:u w:val="single"/>
        </w:rPr>
        <w:t>.</w:t>
      </w:r>
    </w:p>
    <w:p w:rsidR="00AD3B3B" w:rsidRPr="00AD3B3B" w:rsidRDefault="00AD3B3B" w:rsidP="00AD3B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5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425"/>
        <w:gridCol w:w="1701"/>
        <w:gridCol w:w="1986"/>
      </w:tblGrid>
      <w:tr w:rsidR="00AD3B3B" w:rsidRPr="00501B16" w:rsidTr="005C174F">
        <w:trPr>
          <w:trHeight w:val="1845"/>
        </w:trPr>
        <w:tc>
          <w:tcPr>
            <w:tcW w:w="5499" w:type="dxa"/>
            <w:gridSpan w:val="2"/>
          </w:tcPr>
          <w:p w:rsidR="00AD3B3B" w:rsidRPr="00501B16" w:rsidRDefault="00AD3B3B" w:rsidP="00AD3B3B">
            <w:pPr>
              <w:spacing w:before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ind w:left="1130" w:right="163" w:hanging="9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TITOLI PROFESSIONALI E DI STUDIO/ESPERIENZE LAVORATIVE DEL CANDIDATO</w:t>
            </w: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spacing w:before="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spacing w:before="1" w:line="252" w:lineRule="auto"/>
              <w:ind w:left="246" w:right="20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Riservato al Candidato</w:t>
            </w:r>
          </w:p>
          <w:p w:rsidR="00AD3B3B" w:rsidRPr="00501B16" w:rsidRDefault="00AD3B3B" w:rsidP="00AD3B3B">
            <w:pPr>
              <w:spacing w:before="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spacing w:line="254" w:lineRule="auto"/>
              <w:ind w:left="250" w:right="20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(Specificare titolo e punteggio in autovalutazione)</w:t>
            </w: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spacing w:before="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spacing w:before="1" w:line="252" w:lineRule="auto"/>
              <w:ind w:left="704" w:right="319" w:hanging="3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Riservato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alla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Scuola</w:t>
            </w:r>
            <w:proofErr w:type="spellEnd"/>
          </w:p>
        </w:tc>
        <w:bookmarkStart w:id="0" w:name="_GoBack"/>
        <w:bookmarkEnd w:id="0"/>
      </w:tr>
      <w:tr w:rsidR="00AD3B3B" w:rsidRPr="00501B16" w:rsidTr="005C174F">
        <w:trPr>
          <w:trHeight w:val="1354"/>
        </w:trPr>
        <w:tc>
          <w:tcPr>
            <w:tcW w:w="2074" w:type="dxa"/>
          </w:tcPr>
          <w:p w:rsidR="00AD3B3B" w:rsidRPr="00501B16" w:rsidRDefault="00AD3B3B" w:rsidP="00AD3B3B">
            <w:pPr>
              <w:spacing w:line="223" w:lineRule="auto"/>
              <w:ind w:left="216" w:right="63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Laurea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vecchio     Ordinamento/ 3+2 attinente</w:t>
            </w:r>
          </w:p>
          <w:p w:rsidR="00AD3B3B" w:rsidRPr="00501B16" w:rsidRDefault="00AD3B3B" w:rsidP="00AD3B3B">
            <w:pPr>
              <w:ind w:left="216" w:right="8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allatipologia dell’incarico: (max 1</w:t>
            </w:r>
            <w:r w:rsidRPr="00501B16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titolo) </w:t>
            </w:r>
          </w:p>
        </w:tc>
        <w:tc>
          <w:tcPr>
            <w:tcW w:w="3425" w:type="dxa"/>
          </w:tcPr>
          <w:p w:rsidR="00AD3B3B" w:rsidRPr="00501B16" w:rsidRDefault="00AD3B3B" w:rsidP="00AD3B3B">
            <w:pPr>
              <w:spacing w:before="60"/>
              <w:ind w:left="119" w:right="6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con votazione fino a 90/110 – 4 p. </w:t>
            </w:r>
          </w:p>
          <w:p w:rsidR="00AD3B3B" w:rsidRPr="00501B16" w:rsidRDefault="00AD3B3B" w:rsidP="00AD3B3B">
            <w:pPr>
              <w:spacing w:before="60"/>
              <w:ind w:left="119" w:right="45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con votazione da 91/110 a 105/110 – 6 p. </w:t>
            </w:r>
          </w:p>
          <w:p w:rsidR="00AD3B3B" w:rsidRPr="00501B16" w:rsidRDefault="00AD3B3B" w:rsidP="00AD3B3B">
            <w:pPr>
              <w:spacing w:before="60"/>
              <w:ind w:left="119" w:right="45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con</w:t>
            </w:r>
            <w:r w:rsidRPr="00501B16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votazione</w:t>
            </w:r>
            <w:r w:rsidRPr="00501B16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da</w:t>
            </w:r>
            <w:r w:rsidRPr="00501B16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106/110</w:t>
            </w:r>
            <w:r w:rsidRPr="00501B16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501B16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110/110</w:t>
            </w:r>
            <w:r w:rsidRPr="00501B16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–</w:t>
            </w:r>
            <w:r w:rsidRPr="00501B16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12</w:t>
            </w:r>
            <w:r w:rsidRPr="00501B16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p</w:t>
            </w: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. </w:t>
            </w:r>
          </w:p>
          <w:p w:rsidR="00AD3B3B" w:rsidRPr="00501B16" w:rsidRDefault="00AD3B3B" w:rsidP="00AD3B3B">
            <w:pPr>
              <w:spacing w:before="60"/>
              <w:ind w:left="119" w:right="6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con votazione 110/110 e lode – 15 p. </w:t>
            </w: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</w:tr>
      <w:tr w:rsidR="00AD3B3B" w:rsidRPr="00501B16" w:rsidTr="005C174F">
        <w:trPr>
          <w:trHeight w:val="2216"/>
        </w:trPr>
        <w:tc>
          <w:tcPr>
            <w:tcW w:w="2074" w:type="dxa"/>
          </w:tcPr>
          <w:p w:rsidR="00AD3B3B" w:rsidRPr="00501B16" w:rsidRDefault="00AD3B3B" w:rsidP="00AD3B3B">
            <w:pPr>
              <w:spacing w:before="1" w:line="225" w:lineRule="auto"/>
              <w:ind w:left="122" w:right="3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Diploma scuola superiore </w:t>
            </w:r>
            <w:r w:rsidRPr="00501B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Valutabile</w:t>
            </w:r>
            <w:r w:rsidRPr="00501B16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solo</w:t>
            </w:r>
            <w:r w:rsidRPr="00501B16">
              <w:rPr>
                <w:rFonts w:ascii="Times New Roman" w:eastAsia="Times New Roman" w:hAnsi="Times New Roman" w:cs="Times New Roman"/>
                <w:i/>
                <w:spacing w:val="-25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in</w:t>
            </w:r>
            <w:r w:rsidRPr="00501B16">
              <w:rPr>
                <w:rFonts w:ascii="Times New Roman" w:eastAsia="Times New Roman" w:hAnsi="Times New Roman" w:cs="Times New Roman"/>
                <w:i/>
                <w:spacing w:val="-25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 xml:space="preserve">alternativa </w:t>
            </w:r>
            <w:r w:rsidRPr="00501B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alle lauree sopracitate e non cumulabile con</w:t>
            </w:r>
            <w:r w:rsidRPr="00501B16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501B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esse</w:t>
            </w:r>
          </w:p>
          <w:p w:rsidR="00AD3B3B" w:rsidRPr="00501B16" w:rsidRDefault="00AD3B3B" w:rsidP="00AD3B3B">
            <w:pPr>
              <w:spacing w:before="1" w:line="225" w:lineRule="auto"/>
              <w:ind w:left="122" w:right="33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(max 1 </w:t>
            </w:r>
            <w:proofErr w:type="spellStart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titolo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25" w:type="dxa"/>
          </w:tcPr>
          <w:p w:rsidR="00AD3B3B" w:rsidRPr="00501B16" w:rsidRDefault="00AD3B3B" w:rsidP="00AD3B3B">
            <w:pPr>
              <w:spacing w:line="169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con votazione fino a 80/100 - 4 p.</w:t>
            </w:r>
          </w:p>
          <w:p w:rsidR="00AD3B3B" w:rsidRPr="00501B16" w:rsidRDefault="00AD3B3B" w:rsidP="00AD3B3B">
            <w:pPr>
              <w:ind w:left="120" w:right="55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con votazione da 81/100 a 90/100 – 6 p. con votazione da 91/100 a 95/100 – 8 p. con votazione da 96/100 a 100/100 – 12 p. con votazione 100/100 e lode – 15 p.</w:t>
            </w:r>
          </w:p>
          <w:p w:rsidR="00AD3B3B" w:rsidRPr="00501B16" w:rsidRDefault="00AD3B3B" w:rsidP="00AD3B3B">
            <w:pPr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:rsidR="00AD3B3B" w:rsidRPr="00501B16" w:rsidRDefault="00AD3B3B" w:rsidP="00AD3B3B">
            <w:pPr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OPPURE</w:t>
            </w:r>
          </w:p>
          <w:p w:rsidR="00AD3B3B" w:rsidRPr="00501B16" w:rsidRDefault="00AD3B3B" w:rsidP="00AD3B3B">
            <w:pPr>
              <w:tabs>
                <w:tab w:val="left" w:pos="2824"/>
              </w:tabs>
              <w:ind w:left="120" w:right="7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con votazione da 37/60 a 43/60 – 4 p. con votazione da 44/60 a 48/60 – 6 p. con votazione da 49/60 a 54/60 – 8 p. con votazione da 55/60 a 60/60 – 10 p.</w:t>
            </w:r>
          </w:p>
          <w:p w:rsidR="00AD3B3B" w:rsidRPr="00501B16" w:rsidRDefault="00AD3B3B" w:rsidP="00AD3B3B">
            <w:pPr>
              <w:tabs>
                <w:tab w:val="left" w:pos="2824"/>
              </w:tabs>
              <w:ind w:left="120" w:right="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 </w:t>
            </w:r>
            <w:proofErr w:type="spellStart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votazione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60/60 – 15 p.</w:t>
            </w:r>
          </w:p>
          <w:p w:rsidR="00AD3B3B" w:rsidRPr="00501B16" w:rsidRDefault="00AD3B3B" w:rsidP="00AD3B3B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B3B" w:rsidRPr="00501B16" w:rsidTr="005C174F">
        <w:trPr>
          <w:trHeight w:val="411"/>
        </w:trPr>
        <w:tc>
          <w:tcPr>
            <w:tcW w:w="2074" w:type="dxa"/>
          </w:tcPr>
          <w:p w:rsidR="00AD3B3B" w:rsidRPr="00501B16" w:rsidRDefault="00AD3B3B" w:rsidP="00AD3B3B">
            <w:pPr>
              <w:spacing w:line="200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Esperienza di RSPP in</w:t>
            </w:r>
          </w:p>
          <w:p w:rsidR="00AD3B3B" w:rsidRPr="00501B16" w:rsidRDefault="00AD3B3B" w:rsidP="00AD3B3B">
            <w:pPr>
              <w:spacing w:line="191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istituti scolastici</w:t>
            </w:r>
          </w:p>
        </w:tc>
        <w:tc>
          <w:tcPr>
            <w:tcW w:w="3425" w:type="dxa"/>
          </w:tcPr>
          <w:p w:rsidR="00AD3B3B" w:rsidRPr="00501B16" w:rsidRDefault="00AD3B3B" w:rsidP="00AD3B3B">
            <w:pPr>
              <w:spacing w:before="82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4 punti per incarico annuale (max 40 punti)</w:t>
            </w: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</w:tr>
      <w:tr w:rsidR="00AD3B3B" w:rsidRPr="00501B16" w:rsidTr="005C174F">
        <w:trPr>
          <w:trHeight w:val="622"/>
        </w:trPr>
        <w:tc>
          <w:tcPr>
            <w:tcW w:w="2074" w:type="dxa"/>
          </w:tcPr>
          <w:p w:rsidR="00AD3B3B" w:rsidRPr="00501B16" w:rsidRDefault="00AD3B3B" w:rsidP="00AD3B3B">
            <w:pPr>
              <w:spacing w:line="199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Attestato di frequenza a</w:t>
            </w:r>
          </w:p>
          <w:p w:rsidR="00AD3B3B" w:rsidRPr="00501B16" w:rsidRDefault="00AD3B3B" w:rsidP="00AD3B3B">
            <w:pPr>
              <w:spacing w:before="6" w:line="200" w:lineRule="exact"/>
              <w:ind w:left="122" w:right="13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corsi in materia di igiene e sicurezza sul lavoro</w:t>
            </w:r>
          </w:p>
        </w:tc>
        <w:tc>
          <w:tcPr>
            <w:tcW w:w="3425" w:type="dxa"/>
          </w:tcPr>
          <w:p w:rsidR="00AD3B3B" w:rsidRPr="00501B16" w:rsidRDefault="00AD3B3B" w:rsidP="00AD3B3B">
            <w:pPr>
              <w:spacing w:line="199" w:lineRule="exact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 punto ogni 50 ore frequentate,</w:t>
            </w:r>
          </w:p>
          <w:p w:rsidR="00AD3B3B" w:rsidRPr="00501B16" w:rsidRDefault="00AD3B3B" w:rsidP="00AD3B3B">
            <w:pPr>
              <w:spacing w:before="6" w:line="200" w:lineRule="exact"/>
              <w:ind w:left="120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indipendentemente dal numero di corsi (max 5 punti)</w:t>
            </w: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</w:tr>
      <w:tr w:rsidR="00AD3B3B" w:rsidRPr="00501B16" w:rsidTr="005C174F">
        <w:trPr>
          <w:trHeight w:val="1036"/>
        </w:trPr>
        <w:tc>
          <w:tcPr>
            <w:tcW w:w="2074" w:type="dxa"/>
          </w:tcPr>
          <w:p w:rsidR="00AD3B3B" w:rsidRPr="00501B16" w:rsidRDefault="00AD3B3B" w:rsidP="00AD3B3B">
            <w:pPr>
              <w:ind w:left="122" w:right="11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Docenza in corsi di formazione su sicurezza nei luoghi di lavoro nella</w:t>
            </w:r>
          </w:p>
          <w:p w:rsidR="00AD3B3B" w:rsidRPr="00501B16" w:rsidRDefault="00AD3B3B" w:rsidP="00AD3B3B">
            <w:pPr>
              <w:spacing w:line="206" w:lineRule="exact"/>
              <w:ind w:left="122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pubblica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amministrazione</w:t>
            </w:r>
            <w:proofErr w:type="spellEnd"/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5" w:type="dxa"/>
          </w:tcPr>
          <w:p w:rsidR="00AD3B3B" w:rsidRPr="00501B16" w:rsidRDefault="00AD3B3B" w:rsidP="00AD3B3B">
            <w:pPr>
              <w:spacing w:line="242" w:lineRule="auto"/>
              <w:ind w:left="120" w:right="3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01B16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 punto ogni corso effettuato di almeno 8 ore (max 20 punti)</w:t>
            </w:r>
          </w:p>
        </w:tc>
        <w:tc>
          <w:tcPr>
            <w:tcW w:w="1701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986" w:type="dxa"/>
          </w:tcPr>
          <w:p w:rsidR="00AD3B3B" w:rsidRPr="00501B16" w:rsidRDefault="00AD3B3B" w:rsidP="00AD3B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</w:tr>
    </w:tbl>
    <w:p w:rsidR="00AD3B3B" w:rsidRPr="00AD3B3B" w:rsidRDefault="00AD3B3B" w:rsidP="00AD3B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1" w:after="0" w:line="240" w:lineRule="auto"/>
        <w:ind w:left="1012" w:right="1984"/>
        <w:jc w:val="center"/>
        <w:rPr>
          <w:rFonts w:ascii="Cambria" w:eastAsia="Times New Roman" w:hAnsi="Cambria" w:cs="Times New Roman"/>
          <w:b/>
          <w:sz w:val="16"/>
        </w:rPr>
      </w:pPr>
      <w:r w:rsidRPr="00AD3B3B">
        <w:rPr>
          <w:rFonts w:ascii="Cambria" w:eastAsia="Times New Roman" w:hAnsi="Cambria" w:cs="Times New Roman"/>
          <w:b/>
          <w:sz w:val="16"/>
          <w:u w:val="single"/>
        </w:rPr>
        <w:t>OFFERTA ECONOMICA</w:t>
      </w:r>
    </w:p>
    <w:p w:rsidR="00AD3B3B" w:rsidRPr="00AD3B3B" w:rsidRDefault="00AD3B3B" w:rsidP="00AD3B3B">
      <w:pPr>
        <w:widowControl w:val="0"/>
        <w:tabs>
          <w:tab w:val="left" w:pos="555"/>
          <w:tab w:val="left" w:pos="1583"/>
          <w:tab w:val="left" w:pos="1931"/>
          <w:tab w:val="left" w:pos="4942"/>
          <w:tab w:val="left" w:pos="5506"/>
          <w:tab w:val="left" w:pos="7454"/>
          <w:tab w:val="left" w:pos="7935"/>
          <w:tab w:val="left" w:pos="8868"/>
        </w:tabs>
        <w:autoSpaceDE w:val="0"/>
        <w:autoSpaceDN w:val="0"/>
        <w:spacing w:before="61" w:after="0" w:line="360" w:lineRule="auto"/>
        <w:ind w:left="215" w:right="1215" w:firstLine="352"/>
        <w:rPr>
          <w:rFonts w:ascii="Cambria" w:eastAsia="Times New Roman" w:hAnsi="Cambria" w:cs="Times New Roman"/>
          <w:sz w:val="16"/>
        </w:rPr>
      </w:pPr>
      <w:r w:rsidRPr="00AD3B3B">
        <w:rPr>
          <w:rFonts w:ascii="Cambria" w:eastAsia="Times New Roman" w:hAnsi="Cambria" w:cs="Times New Roman"/>
          <w:sz w:val="16"/>
        </w:rPr>
        <w:t>Con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riferimento</w:t>
      </w:r>
      <w:r w:rsidRPr="00AD3B3B">
        <w:rPr>
          <w:rFonts w:ascii="Cambria" w:eastAsia="Times New Roman" w:hAnsi="Cambria" w:cs="Times New Roman"/>
          <w:spacing w:val="-15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all’avviso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di</w:t>
      </w:r>
      <w:r w:rsidRPr="00AD3B3B">
        <w:rPr>
          <w:rFonts w:ascii="Cambria" w:eastAsia="Times New Roman" w:hAnsi="Cambria" w:cs="Times New Roman"/>
          <w:spacing w:val="-16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selezione</w:t>
      </w:r>
      <w:r w:rsidRPr="00AD3B3B">
        <w:rPr>
          <w:rFonts w:ascii="Cambria" w:eastAsia="Times New Roman" w:hAnsi="Cambria" w:cs="Times New Roman"/>
          <w:spacing w:val="-13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per</w:t>
      </w:r>
      <w:r w:rsidRPr="00AD3B3B">
        <w:rPr>
          <w:rFonts w:ascii="Cambria" w:eastAsia="Times New Roman" w:hAnsi="Cambria" w:cs="Times New Roman"/>
          <w:spacing w:val="-15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l’affidamento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dell’incarico</w:t>
      </w:r>
      <w:r w:rsidRPr="00AD3B3B">
        <w:rPr>
          <w:rFonts w:ascii="Cambria" w:eastAsia="Times New Roman" w:hAnsi="Cambria" w:cs="Times New Roman"/>
          <w:spacing w:val="-15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di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Responsabile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del</w:t>
      </w:r>
      <w:r w:rsidRPr="00AD3B3B">
        <w:rPr>
          <w:rFonts w:ascii="Cambria" w:eastAsia="Times New Roman" w:hAnsi="Cambria" w:cs="Times New Roman"/>
          <w:spacing w:val="-16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Servizio</w:t>
      </w:r>
      <w:r w:rsidRPr="00AD3B3B">
        <w:rPr>
          <w:rFonts w:ascii="Cambria" w:eastAsia="Times New Roman" w:hAnsi="Cambria" w:cs="Times New Roman"/>
          <w:spacing w:val="-17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di</w:t>
      </w:r>
      <w:r w:rsidRPr="00AD3B3B">
        <w:rPr>
          <w:rFonts w:ascii="Cambria" w:eastAsia="Times New Roman" w:hAnsi="Cambria" w:cs="Times New Roman"/>
          <w:spacing w:val="-14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Prevenzione e Protezione il sottoscritto</w:t>
      </w:r>
      <w:r w:rsidRPr="00AD3B3B">
        <w:rPr>
          <w:rFonts w:ascii="Cambria" w:eastAsia="Times New Roman" w:hAnsi="Cambria" w:cs="Times New Roman"/>
          <w:sz w:val="16"/>
          <w:u w:val="single"/>
        </w:rPr>
        <w:t xml:space="preserve"> 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>nato</w:t>
      </w:r>
      <w:r w:rsidRPr="00AD3B3B">
        <w:rPr>
          <w:rFonts w:ascii="Cambria" w:eastAsia="Times New Roman" w:hAnsi="Cambria" w:cs="Times New Roman"/>
          <w:sz w:val="16"/>
        </w:rPr>
        <w:tab/>
        <w:t>a</w:t>
      </w:r>
      <w:r w:rsidRPr="00AD3B3B">
        <w:rPr>
          <w:rFonts w:ascii="Cambria" w:eastAsia="Times New Roman" w:hAnsi="Cambria" w:cs="Times New Roman"/>
          <w:sz w:val="16"/>
          <w:u w:val="single"/>
        </w:rPr>
        <w:t xml:space="preserve"> 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 xml:space="preserve">, </w:t>
      </w:r>
      <w:proofErr w:type="spellStart"/>
      <w:r w:rsidRPr="00AD3B3B">
        <w:rPr>
          <w:rFonts w:ascii="Cambria" w:eastAsia="Times New Roman" w:hAnsi="Cambria" w:cs="Times New Roman"/>
          <w:sz w:val="16"/>
        </w:rPr>
        <w:t>prov</w:t>
      </w:r>
      <w:proofErr w:type="spellEnd"/>
      <w:r w:rsidRPr="00AD3B3B">
        <w:rPr>
          <w:rFonts w:ascii="Cambria" w:eastAsia="Times New Roman" w:hAnsi="Cambria" w:cs="Times New Roman"/>
          <w:sz w:val="16"/>
        </w:rPr>
        <w:t>. _________</w:t>
      </w:r>
      <w:r w:rsidRPr="00AD3B3B">
        <w:rPr>
          <w:rFonts w:ascii="Cambria" w:eastAsia="Times New Roman" w:hAnsi="Cambria" w:cs="Times New Roman"/>
          <w:sz w:val="16"/>
        </w:rPr>
        <w:tab/>
        <w:t>residente</w:t>
      </w:r>
      <w:r w:rsidRPr="00AD3B3B">
        <w:rPr>
          <w:rFonts w:ascii="Cambria" w:eastAsia="Times New Roman" w:hAnsi="Cambria" w:cs="Times New Roman"/>
          <w:sz w:val="16"/>
        </w:rPr>
        <w:tab/>
      </w:r>
      <w:r w:rsidRPr="00AD3B3B">
        <w:rPr>
          <w:rFonts w:ascii="Cambria" w:eastAsia="Times New Roman" w:hAnsi="Cambria" w:cs="Times New Roman"/>
          <w:spacing w:val="-17"/>
          <w:sz w:val="16"/>
        </w:rPr>
        <w:t xml:space="preserve">a </w:t>
      </w:r>
      <w:r w:rsidRPr="00AD3B3B">
        <w:rPr>
          <w:rFonts w:ascii="Cambria" w:eastAsia="Times New Roman" w:hAnsi="Cambria" w:cs="Times New Roman"/>
          <w:spacing w:val="-17"/>
          <w:sz w:val="16"/>
        </w:rPr>
        <w:tab/>
      </w:r>
      <w:r w:rsidRPr="00AD3B3B">
        <w:rPr>
          <w:rFonts w:ascii="Cambria" w:eastAsia="Times New Roman" w:hAnsi="Cambria" w:cs="Times New Roman"/>
          <w:w w:val="99"/>
          <w:sz w:val="16"/>
          <w:u w:val="single"/>
        </w:rPr>
        <w:t xml:space="preserve"> 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>via</w:t>
      </w:r>
      <w:r w:rsidRPr="00AD3B3B">
        <w:rPr>
          <w:rFonts w:ascii="Cambria" w:eastAsia="Times New Roman" w:hAnsi="Cambria" w:cs="Times New Roman"/>
          <w:sz w:val="16"/>
          <w:u w:val="single"/>
        </w:rPr>
        <w:t xml:space="preserve"> 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>n.</w:t>
      </w:r>
      <w:r w:rsidRPr="00AD3B3B">
        <w:rPr>
          <w:rFonts w:ascii="Cambria" w:eastAsia="Times New Roman" w:hAnsi="Cambria" w:cs="Times New Roman"/>
          <w:sz w:val="16"/>
          <w:u w:val="single"/>
        </w:rPr>
        <w:t xml:space="preserve"> 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>dichiara</w:t>
      </w:r>
      <w:r w:rsidRPr="00AD3B3B">
        <w:rPr>
          <w:rFonts w:ascii="Cambria" w:eastAsia="Times New Roman" w:hAnsi="Cambria" w:cs="Times New Roman"/>
          <w:spacing w:val="-8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che</w:t>
      </w:r>
      <w:r w:rsidRPr="00AD3B3B">
        <w:rPr>
          <w:rFonts w:ascii="Cambria" w:eastAsia="Times New Roman" w:hAnsi="Cambria" w:cs="Times New Roman"/>
          <w:spacing w:val="-6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>l’importo</w:t>
      </w:r>
      <w:r w:rsidRPr="00AD3B3B">
        <w:rPr>
          <w:rFonts w:ascii="Cambria" w:eastAsia="Times New Roman" w:hAnsi="Cambria" w:cs="Times New Roman"/>
          <w:spacing w:val="-35"/>
          <w:sz w:val="16"/>
        </w:rPr>
        <w:t xml:space="preserve"> </w:t>
      </w:r>
      <w:r w:rsidRPr="00AD3B3B">
        <w:rPr>
          <w:rFonts w:ascii="Cambria" w:eastAsia="Times New Roman" w:hAnsi="Cambria" w:cs="Times New Roman"/>
          <w:sz w:val="16"/>
        </w:rPr>
        <w:t xml:space="preserve">complessivo </w:t>
      </w:r>
      <w:r w:rsidRPr="00AD3B3B">
        <w:rPr>
          <w:rFonts w:ascii="Cambria" w:eastAsia="Times New Roman" w:hAnsi="Cambria" w:cs="Times New Roman"/>
          <w:b/>
          <w:sz w:val="16"/>
        </w:rPr>
        <w:t xml:space="preserve">annuale </w:t>
      </w:r>
      <w:r w:rsidRPr="00AD3B3B">
        <w:rPr>
          <w:rFonts w:ascii="Cambria" w:eastAsia="Times New Roman" w:hAnsi="Cambria" w:cs="Times New Roman"/>
          <w:sz w:val="16"/>
        </w:rPr>
        <w:t>richiesto, al lordo di tutti gli oneri di Legge e delle spese è pari a €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  <w:t>,(Euro___________________</w:t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  <w:u w:val="single"/>
        </w:rPr>
        <w:tab/>
      </w:r>
      <w:r w:rsidRPr="00AD3B3B">
        <w:rPr>
          <w:rFonts w:ascii="Cambria" w:eastAsia="Times New Roman" w:hAnsi="Cambria" w:cs="Times New Roman"/>
          <w:sz w:val="16"/>
        </w:rPr>
        <w:t>).</w:t>
      </w:r>
    </w:p>
    <w:p w:rsidR="00AD3B3B" w:rsidRPr="00AD3B3B" w:rsidRDefault="00AD3B3B" w:rsidP="00AD3B3B">
      <w:pPr>
        <w:widowControl w:val="0"/>
        <w:autoSpaceDE w:val="0"/>
        <w:autoSpaceDN w:val="0"/>
        <w:spacing w:before="92" w:after="0" w:line="240" w:lineRule="auto"/>
        <w:ind w:left="2176"/>
        <w:rPr>
          <w:rFonts w:ascii="Cambria" w:eastAsia="Times New Roman" w:hAnsi="Cambria" w:cs="Times New Roman"/>
          <w:sz w:val="16"/>
        </w:rPr>
      </w:pPr>
      <w:r w:rsidRPr="00AD3B3B">
        <w:rPr>
          <w:rFonts w:ascii="Cambria" w:eastAsia="Times New Roman" w:hAnsi="Cambria" w:cs="Times New Roman"/>
          <w:sz w:val="16"/>
        </w:rPr>
        <w:t>lettere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AD3B3B" w:rsidRPr="00AD3B3B" w:rsidRDefault="00AD3B3B" w:rsidP="00AD3B3B">
      <w:pPr>
        <w:widowControl w:val="0"/>
        <w:tabs>
          <w:tab w:val="left" w:pos="1209"/>
          <w:tab w:val="left" w:pos="2241"/>
          <w:tab w:val="left" w:pos="7431"/>
        </w:tabs>
        <w:autoSpaceDE w:val="0"/>
        <w:autoSpaceDN w:val="0"/>
        <w:spacing w:before="162" w:after="0" w:line="240" w:lineRule="auto"/>
        <w:ind w:left="215"/>
        <w:rPr>
          <w:rFonts w:ascii="Times New Roman" w:eastAsia="Times New Roman" w:hAnsi="Times New Roman" w:cs="Times New Roman"/>
          <w:sz w:val="16"/>
        </w:rPr>
      </w:pPr>
      <w:r w:rsidRPr="00AD3B3B">
        <w:rPr>
          <w:rFonts w:ascii="Times New Roman" w:eastAsia="Times New Roman" w:hAnsi="Times New Roman" w:cs="Times New Roman"/>
          <w:w w:val="99"/>
          <w:sz w:val="16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16"/>
          <w:u w:val="single"/>
        </w:rPr>
        <w:tab/>
      </w:r>
      <w:r w:rsidRPr="00AD3B3B">
        <w:rPr>
          <w:rFonts w:ascii="Times New Roman" w:eastAsia="Times New Roman" w:hAnsi="Times New Roman" w:cs="Times New Roman"/>
          <w:sz w:val="16"/>
        </w:rPr>
        <w:t>lì</w:t>
      </w:r>
      <w:r w:rsidRPr="00AD3B3B"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  <w:r w:rsidRPr="00AD3B3B">
        <w:rPr>
          <w:rFonts w:ascii="Times New Roman" w:eastAsia="Times New Roman" w:hAnsi="Times New Roman" w:cs="Times New Roman"/>
          <w:sz w:val="16"/>
          <w:u w:val="single"/>
        </w:rPr>
        <w:tab/>
        <w:t xml:space="preserve">                   </w:t>
      </w:r>
      <w:r w:rsidRPr="00AD3B3B">
        <w:rPr>
          <w:rFonts w:ascii="Times New Roman" w:eastAsia="Times New Roman" w:hAnsi="Times New Roman" w:cs="Times New Roman"/>
          <w:sz w:val="16"/>
        </w:rPr>
        <w:tab/>
        <w:t>IL</w:t>
      </w:r>
      <w:r w:rsidRPr="00AD3B3B">
        <w:rPr>
          <w:rFonts w:ascii="Times New Roman" w:eastAsia="Times New Roman" w:hAnsi="Times New Roman" w:cs="Times New Roman"/>
          <w:spacing w:val="-11"/>
          <w:sz w:val="16"/>
        </w:rPr>
        <w:t xml:space="preserve"> </w:t>
      </w:r>
      <w:r w:rsidRPr="00AD3B3B">
        <w:rPr>
          <w:rFonts w:ascii="Times New Roman" w:eastAsia="Times New Roman" w:hAnsi="Times New Roman" w:cs="Times New Roman"/>
          <w:sz w:val="16"/>
        </w:rPr>
        <w:t>DICHIARANTE</w:t>
      </w:r>
    </w:p>
    <w:p w:rsidR="00AD3B3B" w:rsidRPr="00AD3B3B" w:rsidRDefault="00AD3B3B" w:rsidP="00AD3B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D3B3B" w:rsidRPr="00AD3B3B" w:rsidRDefault="00AD3B3B" w:rsidP="00AD3B3B">
      <w:pPr>
        <w:widowControl w:val="0"/>
        <w:autoSpaceDE w:val="0"/>
        <w:autoSpaceDN w:val="0"/>
        <w:spacing w:before="93" w:after="0" w:line="177" w:lineRule="exact"/>
        <w:ind w:left="222"/>
        <w:rPr>
          <w:rFonts w:ascii="Times New Roman" w:eastAsia="Times New Roman" w:hAnsi="Times New Roman" w:cs="Times New Roman"/>
          <w:sz w:val="16"/>
        </w:rPr>
      </w:pPr>
      <w:r w:rsidRPr="00AD3B3B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AA5EE" wp14:editId="302C7B85">
                <wp:simplePos x="0" y="0"/>
                <wp:positionH relativeFrom="page">
                  <wp:posOffset>4900295</wp:posOffset>
                </wp:positionH>
                <wp:positionV relativeFrom="paragraph">
                  <wp:posOffset>116205</wp:posOffset>
                </wp:positionV>
                <wp:extent cx="14725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85pt,9.15pt" to="501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hrEgIAACg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" strokeweight=".1134mm">
                <w10:wrap anchorx="page"/>
              </v:line>
            </w:pict>
          </mc:Fallback>
        </mc:AlternateContent>
      </w:r>
      <w:r w:rsidRPr="00AD3B3B">
        <w:rPr>
          <w:rFonts w:ascii="Times New Roman" w:eastAsia="Times New Roman" w:hAnsi="Times New Roman" w:cs="Times New Roman"/>
          <w:sz w:val="16"/>
        </w:rPr>
        <w:t>Firma digitale oppure</w:t>
      </w:r>
    </w:p>
    <w:p w:rsidR="00AD3B3B" w:rsidRPr="00AD3B3B" w:rsidRDefault="00AD3B3B" w:rsidP="00AD3B3B">
      <w:pPr>
        <w:widowControl w:val="0"/>
        <w:autoSpaceDE w:val="0"/>
        <w:autoSpaceDN w:val="0"/>
        <w:spacing w:after="0" w:line="240" w:lineRule="auto"/>
        <w:ind w:left="100" w:right="8117"/>
        <w:rPr>
          <w:rFonts w:ascii="Times New Roman" w:eastAsia="Times New Roman" w:hAnsi="Times New Roman" w:cs="Times New Roman"/>
          <w:sz w:val="16"/>
        </w:rPr>
      </w:pPr>
      <w:r w:rsidRPr="00AD3B3B">
        <w:rPr>
          <w:rFonts w:ascii="Times New Roman" w:eastAsia="Times New Roman" w:hAnsi="Times New Roman" w:cs="Times New Roman"/>
          <w:sz w:val="16"/>
        </w:rPr>
        <w:t>Firma per esteso e leggibile in tutte le pagine del documento</w:t>
      </w:r>
    </w:p>
    <w:p w:rsidR="00C92E84" w:rsidRDefault="00C92E84"/>
    <w:sectPr w:rsidR="00C92E84" w:rsidSect="00011CFB">
      <w:pgSz w:w="11910" w:h="16860"/>
      <w:pgMar w:top="2642" w:right="822" w:bottom="624" w:left="919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0F" w:rsidRDefault="0085640F" w:rsidP="00501B16">
      <w:pPr>
        <w:spacing w:after="0" w:line="240" w:lineRule="auto"/>
      </w:pPr>
      <w:r>
        <w:separator/>
      </w:r>
    </w:p>
  </w:endnote>
  <w:endnote w:type="continuationSeparator" w:id="0">
    <w:p w:rsidR="0085640F" w:rsidRDefault="0085640F" w:rsidP="0050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0F" w:rsidRDefault="0085640F" w:rsidP="00501B16">
      <w:pPr>
        <w:spacing w:after="0" w:line="240" w:lineRule="auto"/>
      </w:pPr>
      <w:r>
        <w:separator/>
      </w:r>
    </w:p>
  </w:footnote>
  <w:footnote w:type="continuationSeparator" w:id="0">
    <w:p w:rsidR="0085640F" w:rsidRDefault="0085640F" w:rsidP="0050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16" w:rsidRDefault="00501B16" w:rsidP="00501B1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08BAEA1" wp14:editId="339D9A00">
          <wp:extent cx="5537200" cy="945515"/>
          <wp:effectExtent l="0" t="0" r="6350" b="6985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1"/>
                  <a:srcRect l="26434" t="23904" r="27274" b="66216"/>
                  <a:stretch/>
                </pic:blipFill>
                <pic:spPr bwMode="auto">
                  <a:xfrm>
                    <a:off x="0" y="0"/>
                    <a:ext cx="5537200" cy="945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777"/>
    <w:multiLevelType w:val="hybridMultilevel"/>
    <w:tmpl w:val="EC04D346"/>
    <w:lvl w:ilvl="0" w:tplc="C62040B8">
      <w:numFmt w:val="bullet"/>
      <w:lvlText w:val=""/>
      <w:lvlJc w:val="left"/>
      <w:pPr>
        <w:ind w:left="712" w:hanging="285"/>
      </w:pPr>
      <w:rPr>
        <w:rFonts w:ascii="Symbol" w:eastAsia="Symbol" w:hAnsi="Symbol" w:cs="Symbol" w:hint="default"/>
        <w:w w:val="95"/>
        <w:sz w:val="24"/>
        <w:szCs w:val="24"/>
        <w:lang w:val="it-IT" w:eastAsia="en-US" w:bidi="ar-SA"/>
      </w:rPr>
    </w:lvl>
    <w:lvl w:ilvl="1" w:tplc="265CDB88">
      <w:numFmt w:val="bullet"/>
      <w:lvlText w:val=""/>
      <w:lvlJc w:val="left"/>
      <w:pPr>
        <w:ind w:left="935" w:hanging="363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2" w:tplc="A70631B2">
      <w:numFmt w:val="bullet"/>
      <w:lvlText w:val="•"/>
      <w:lvlJc w:val="left"/>
      <w:pPr>
        <w:ind w:left="1965" w:hanging="363"/>
      </w:pPr>
      <w:rPr>
        <w:rFonts w:hint="default"/>
        <w:lang w:val="it-IT" w:eastAsia="en-US" w:bidi="ar-SA"/>
      </w:rPr>
    </w:lvl>
    <w:lvl w:ilvl="3" w:tplc="03DED9C2">
      <w:numFmt w:val="bullet"/>
      <w:lvlText w:val="•"/>
      <w:lvlJc w:val="left"/>
      <w:pPr>
        <w:ind w:left="2991" w:hanging="363"/>
      </w:pPr>
      <w:rPr>
        <w:rFonts w:hint="default"/>
        <w:lang w:val="it-IT" w:eastAsia="en-US" w:bidi="ar-SA"/>
      </w:rPr>
    </w:lvl>
    <w:lvl w:ilvl="4" w:tplc="7FA66BE0">
      <w:numFmt w:val="bullet"/>
      <w:lvlText w:val="•"/>
      <w:lvlJc w:val="left"/>
      <w:pPr>
        <w:ind w:left="4016" w:hanging="363"/>
      </w:pPr>
      <w:rPr>
        <w:rFonts w:hint="default"/>
        <w:lang w:val="it-IT" w:eastAsia="en-US" w:bidi="ar-SA"/>
      </w:rPr>
    </w:lvl>
    <w:lvl w:ilvl="5" w:tplc="CEA08EC4">
      <w:numFmt w:val="bullet"/>
      <w:lvlText w:val="•"/>
      <w:lvlJc w:val="left"/>
      <w:pPr>
        <w:ind w:left="5042" w:hanging="363"/>
      </w:pPr>
      <w:rPr>
        <w:rFonts w:hint="default"/>
        <w:lang w:val="it-IT" w:eastAsia="en-US" w:bidi="ar-SA"/>
      </w:rPr>
    </w:lvl>
    <w:lvl w:ilvl="6" w:tplc="8D381B90">
      <w:numFmt w:val="bullet"/>
      <w:lvlText w:val="•"/>
      <w:lvlJc w:val="left"/>
      <w:pPr>
        <w:ind w:left="6067" w:hanging="363"/>
      </w:pPr>
      <w:rPr>
        <w:rFonts w:hint="default"/>
        <w:lang w:val="it-IT" w:eastAsia="en-US" w:bidi="ar-SA"/>
      </w:rPr>
    </w:lvl>
    <w:lvl w:ilvl="7" w:tplc="BD2CF554">
      <w:numFmt w:val="bullet"/>
      <w:lvlText w:val="•"/>
      <w:lvlJc w:val="left"/>
      <w:pPr>
        <w:ind w:left="7093" w:hanging="363"/>
      </w:pPr>
      <w:rPr>
        <w:rFonts w:hint="default"/>
        <w:lang w:val="it-IT" w:eastAsia="en-US" w:bidi="ar-SA"/>
      </w:rPr>
    </w:lvl>
    <w:lvl w:ilvl="8" w:tplc="1BAAB84C">
      <w:numFmt w:val="bullet"/>
      <w:lvlText w:val="•"/>
      <w:lvlJc w:val="left"/>
      <w:pPr>
        <w:ind w:left="8118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3B"/>
    <w:rsid w:val="00501B16"/>
    <w:rsid w:val="0085640F"/>
    <w:rsid w:val="00AD3B3B"/>
    <w:rsid w:val="00C9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0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B16"/>
  </w:style>
  <w:style w:type="paragraph" w:styleId="Pidipagina">
    <w:name w:val="footer"/>
    <w:basedOn w:val="Normale"/>
    <w:link w:val="PidipaginaCarattere"/>
    <w:uiPriority w:val="99"/>
    <w:unhideWhenUsed/>
    <w:rsid w:val="0050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B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0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B16"/>
  </w:style>
  <w:style w:type="paragraph" w:styleId="Pidipagina">
    <w:name w:val="footer"/>
    <w:basedOn w:val="Normale"/>
    <w:link w:val="PidipaginaCarattere"/>
    <w:uiPriority w:val="99"/>
    <w:unhideWhenUsed/>
    <w:rsid w:val="0050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B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2023-12-28T12:01:00Z</dcterms:created>
  <dcterms:modified xsi:type="dcterms:W3CDTF">2023-12-28T12:01:00Z</dcterms:modified>
</cp:coreProperties>
</file>